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8A616" w14:textId="050881DD" w:rsidR="005F0EAE" w:rsidRDefault="005F0EAE" w:rsidP="005F0EAE">
      <w:pPr>
        <w:jc w:val="center"/>
      </w:pPr>
      <w:r>
        <w:t xml:space="preserve"> </w:t>
      </w:r>
      <w:bookmarkStart w:id="0" w:name="bmLogo"/>
      <w:bookmarkEnd w:id="0"/>
      <w:r w:rsidR="00C1797E">
        <w:rPr>
          <w:noProof/>
        </w:rPr>
        <w:drawing>
          <wp:inline distT="0" distB="0" distL="0" distR="0" wp14:anchorId="326ABF2C" wp14:editId="6335AEB5">
            <wp:extent cx="2286141" cy="1645920"/>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36"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14:paraId="7C08613F" w14:textId="77777777" w:rsidR="005F0EAE" w:rsidRDefault="005F0EAE" w:rsidP="00860941">
      <w:pPr>
        <w:pStyle w:val="SchName"/>
      </w:pPr>
      <w:bookmarkStart w:id="1" w:name="bmSch"/>
      <w:bookmarkEnd w:id="1"/>
    </w:p>
    <w:p w14:paraId="56A28A63" w14:textId="56CC42EC" w:rsidR="00EE74B3" w:rsidRDefault="00684C67" w:rsidP="003C70AF">
      <w:pPr>
        <w:pStyle w:val="Head2R"/>
      </w:pPr>
      <w:bookmarkStart w:id="2" w:name="RightTitle"/>
      <w:bookmarkEnd w:id="2"/>
      <w:r>
        <w:t>Semester Two Examination, 2021</w:t>
      </w:r>
    </w:p>
    <w:p w14:paraId="17B1C2DE" w14:textId="34A3EE34" w:rsidR="005F0EAE" w:rsidRPr="0032717C" w:rsidRDefault="005F0EAE" w:rsidP="003C70AF">
      <w:pPr>
        <w:pStyle w:val="Head2R"/>
      </w:pPr>
      <w:r>
        <w:t>Question/Answer b</w:t>
      </w:r>
      <w:r w:rsidRPr="0032717C">
        <w:t>ooklet</w:t>
      </w:r>
    </w:p>
    <w:p w14:paraId="037D69C4" w14:textId="54B6E867" w:rsidR="005F0EAE" w:rsidRPr="00EE74B3" w:rsidRDefault="005F0EAE" w:rsidP="00EE74B3">
      <w:pPr>
        <w:pStyle w:val="Head1L"/>
      </w:pPr>
      <w:r w:rsidRPr="007936BA">
        <mc:AlternateContent>
          <mc:Choice Requires="wps">
            <w:drawing>
              <wp:anchor distT="0" distB="0" distL="114300" distR="114300" simplePos="0" relativeHeight="251659264" behindDoc="0" locked="0" layoutInCell="1" allowOverlap="1" wp14:anchorId="2DB8770C" wp14:editId="7D2FC810">
                <wp:simplePos x="0" y="0"/>
                <wp:positionH relativeFrom="column">
                  <wp:posOffset>2635250</wp:posOffset>
                </wp:positionH>
                <wp:positionV relativeFrom="paragraph">
                  <wp:posOffset>323850</wp:posOffset>
                </wp:positionV>
                <wp:extent cx="3384000" cy="1008000"/>
                <wp:effectExtent l="0" t="0" r="26035" b="2095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000" cy="1008000"/>
                        </a:xfrm>
                        <a:prstGeom prst="roundRect">
                          <a:avLst>
                            <a:gd name="adj" fmla="val 16667"/>
                          </a:avLst>
                        </a:prstGeom>
                        <a:solidFill>
                          <a:srgbClr val="D9E2F3"/>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07FE8E43" w:rsidR="005F0EAE" w:rsidRPr="00684C67" w:rsidRDefault="00684C67" w:rsidP="005F0EAE">
                            <w:pPr>
                              <w:jc w:val="center"/>
                              <w:rPr>
                                <w:rFonts w:cs="Arial"/>
                                <w:b/>
                                <w:color w:val="2F5597"/>
                                <w:sz w:val="72"/>
                              </w:rPr>
                            </w:pPr>
                            <w:bookmarkStart w:id="3" w:name="bmSticker"/>
                            <w:bookmarkEnd w:id="3"/>
                            <w:r>
                              <w:rPr>
                                <w:rFonts w:cs="Arial"/>
                                <w:b/>
                                <w:color w:val="2F5597"/>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07.5pt;margin-top:25.5pt;width:266.45pt;height:7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" fillcolor="#d9e2f3"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07FE8E43" w:rsidR="005F0EAE" w:rsidRPr="00684C67" w:rsidRDefault="00684C67" w:rsidP="005F0EAE">
                      <w:pPr>
                        <w:jc w:val="center"/>
                        <w:rPr>
                          <w:rFonts w:cs="Arial"/>
                          <w:b/>
                          <w:color w:val="2F5597"/>
                          <w:sz w:val="72"/>
                        </w:rPr>
                      </w:pPr>
                      <w:bookmarkStart w:id="4" w:name="bmSticker"/>
                      <w:bookmarkEnd w:id="4"/>
                      <w:r>
                        <w:rPr>
                          <w:rFonts w:cs="Arial"/>
                          <w:b/>
                          <w:color w:val="2F5597"/>
                          <w:sz w:val="72"/>
                        </w:rPr>
                        <w:t>SOLUTIONS</w:t>
                      </w:r>
                    </w:p>
                  </w:txbxContent>
                </v:textbox>
              </v:roundrect>
            </w:pict>
          </mc:Fallback>
        </mc:AlternateContent>
      </w:r>
      <w:r>
        <w:t>MATHEMATICS</w:t>
      </w:r>
      <w:r w:rsidR="00EE74B3">
        <w:br/>
      </w:r>
      <w:bookmarkStart w:id="5" w:name="bmCourse"/>
      <w:bookmarkEnd w:id="5"/>
      <w:r w:rsidR="00684C67">
        <w:t>APPLICATIONS</w:t>
      </w:r>
      <w:r w:rsidR="00EE74B3">
        <w:br/>
      </w:r>
      <w:bookmarkStart w:id="6" w:name="bmUnit"/>
      <w:bookmarkEnd w:id="6"/>
      <w:r w:rsidR="00684C67">
        <w:t>UNITS 3&amp;4</w:t>
      </w:r>
    </w:p>
    <w:p w14:paraId="02818E47" w14:textId="03B8CCD3" w:rsidR="005F0EAE" w:rsidRPr="0032717C" w:rsidRDefault="005F0EAE" w:rsidP="00E66D62">
      <w:pPr>
        <w:pStyle w:val="Head2L"/>
      </w:pPr>
      <w:r>
        <w:t xml:space="preserve">Section </w:t>
      </w:r>
      <w:bookmarkStart w:id="7" w:name="bmSec1"/>
      <w:bookmarkEnd w:id="7"/>
      <w:r w:rsidR="00684C67">
        <w:t>One</w:t>
      </w:r>
      <w:r>
        <w:t>:</w:t>
      </w:r>
      <w:r w:rsidR="00EE74B3">
        <w:br/>
      </w:r>
      <w:r>
        <w:t>Calculator-</w:t>
      </w:r>
      <w:bookmarkStart w:id="8" w:name="bmCal1"/>
      <w:bookmarkEnd w:id="8"/>
      <w:r w:rsidR="00684C67">
        <w:t>free</w:t>
      </w:r>
    </w:p>
    <w:tbl>
      <w:tblPr>
        <w:tblW w:w="8931" w:type="dxa"/>
        <w:tblInd w:w="567" w:type="dxa"/>
        <w:tblLayout w:type="fixed"/>
        <w:tblLook w:val="0000" w:firstRow="0" w:lastRow="0" w:firstColumn="0" w:lastColumn="0" w:noHBand="0" w:noVBand="0"/>
      </w:tblPr>
      <w:tblGrid>
        <w:gridCol w:w="3909"/>
        <w:gridCol w:w="594"/>
        <w:gridCol w:w="594"/>
        <w:gridCol w:w="140"/>
        <w:gridCol w:w="593"/>
        <w:gridCol w:w="593"/>
        <w:gridCol w:w="593"/>
        <w:gridCol w:w="136"/>
        <w:gridCol w:w="593"/>
        <w:gridCol w:w="593"/>
        <w:gridCol w:w="593"/>
      </w:tblGrid>
      <w:tr w:rsidR="00701653" w:rsidRPr="007936BA" w14:paraId="4E59BA11" w14:textId="77777777" w:rsidTr="00E66D62">
        <w:trPr>
          <w:trHeight w:val="540"/>
        </w:trPr>
        <w:tc>
          <w:tcPr>
            <w:tcW w:w="3909" w:type="dxa"/>
            <w:tcBorders>
              <w:top w:val="nil"/>
              <w:left w:val="nil"/>
              <w:bottom w:val="nil"/>
              <w:right w:val="single" w:sz="8" w:space="0" w:color="auto"/>
            </w:tcBorders>
            <w:vAlign w:val="center"/>
          </w:tcPr>
          <w:p w14:paraId="3F3BE268" w14:textId="67CFCA83" w:rsidR="005F0EAE" w:rsidRPr="007936BA" w:rsidRDefault="00546B03" w:rsidP="00546B03">
            <w:pPr>
              <w:tabs>
                <w:tab w:val="left" w:pos="2439"/>
                <w:tab w:val="right" w:pos="9270"/>
              </w:tabs>
              <w:rPr>
                <w:rFonts w:cs="Arial"/>
                <w:szCs w:val="22"/>
              </w:rPr>
            </w:pPr>
            <w:r>
              <w:rPr>
                <w:rFonts w:cs="Arial"/>
                <w:szCs w:val="22"/>
              </w:rPr>
              <w:t>WA s</w:t>
            </w:r>
            <w:r w:rsidR="00B36EC2">
              <w:rPr>
                <w:rFonts w:cs="Arial"/>
                <w:szCs w:val="22"/>
              </w:rPr>
              <w:t>tudent n</w:t>
            </w:r>
            <w:r w:rsidR="005F0EAE" w:rsidRPr="007936BA">
              <w:rPr>
                <w:rFonts w:cs="Arial"/>
                <w:szCs w:val="22"/>
              </w:rPr>
              <w:t>umber:</w:t>
            </w:r>
            <w:r w:rsidR="005F0EAE" w:rsidRPr="007936BA">
              <w:rPr>
                <w:rFonts w:cs="Arial"/>
                <w:szCs w:val="22"/>
              </w:rPr>
              <w:tab/>
              <w:t>In figures</w:t>
            </w:r>
          </w:p>
        </w:tc>
        <w:tc>
          <w:tcPr>
            <w:tcW w:w="594" w:type="dxa"/>
            <w:tcBorders>
              <w:top w:val="single" w:sz="8" w:space="0" w:color="auto"/>
              <w:left w:val="single" w:sz="8" w:space="0" w:color="auto"/>
              <w:bottom w:val="single" w:sz="8" w:space="0" w:color="auto"/>
              <w:right w:val="single" w:sz="8" w:space="0" w:color="auto"/>
            </w:tcBorders>
            <w:vAlign w:val="center"/>
          </w:tcPr>
          <w:p w14:paraId="7769747D" w14:textId="77777777" w:rsidR="005F0EAE" w:rsidRPr="007936BA" w:rsidRDefault="005F0EAE" w:rsidP="00677954">
            <w:pPr>
              <w:tabs>
                <w:tab w:val="right" w:pos="9270"/>
              </w:tabs>
              <w:rPr>
                <w:rFonts w:cs="Arial"/>
                <w:szCs w:val="22"/>
              </w:rPr>
            </w:pPr>
          </w:p>
        </w:tc>
        <w:tc>
          <w:tcPr>
            <w:tcW w:w="594" w:type="dxa"/>
            <w:tcBorders>
              <w:top w:val="single" w:sz="8" w:space="0" w:color="auto"/>
              <w:left w:val="single" w:sz="8" w:space="0" w:color="auto"/>
              <w:bottom w:val="single" w:sz="8" w:space="0" w:color="auto"/>
              <w:right w:val="single" w:sz="8" w:space="0" w:color="auto"/>
            </w:tcBorders>
            <w:vAlign w:val="center"/>
          </w:tcPr>
          <w:p w14:paraId="23A6E5E9" w14:textId="77777777" w:rsidR="005F0EAE" w:rsidRPr="007936BA" w:rsidRDefault="005F0EAE" w:rsidP="00677954">
            <w:pPr>
              <w:tabs>
                <w:tab w:val="right" w:pos="9270"/>
              </w:tabs>
              <w:rPr>
                <w:rFonts w:cs="Arial"/>
                <w:szCs w:val="22"/>
              </w:rPr>
            </w:pPr>
          </w:p>
        </w:tc>
        <w:tc>
          <w:tcPr>
            <w:tcW w:w="140" w:type="dxa"/>
            <w:tcBorders>
              <w:left w:val="single" w:sz="8" w:space="0" w:color="auto"/>
              <w:right w:val="single" w:sz="8"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1D31A6D5"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14D9FC98"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8" w:space="0" w:color="auto"/>
              <w:right w:val="single" w:sz="8"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3094BE76"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555B75FB"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30C9F21B" w14:textId="77777777" w:rsidR="005F0EAE" w:rsidRPr="007936BA" w:rsidRDefault="005F0EAE" w:rsidP="00677954">
            <w:pPr>
              <w:tabs>
                <w:tab w:val="right" w:pos="9270"/>
              </w:tabs>
              <w:rPr>
                <w:rFonts w:cs="Arial"/>
                <w:szCs w:val="22"/>
              </w:rPr>
            </w:pPr>
          </w:p>
        </w:tc>
      </w:tr>
    </w:tbl>
    <w:p w14:paraId="140BF2D0" w14:textId="77777777" w:rsidR="00E66D62" w:rsidRPr="007936BA" w:rsidRDefault="00E66D62" w:rsidP="00E66D62">
      <w:pPr>
        <w:tabs>
          <w:tab w:val="right" w:pos="9270"/>
        </w:tabs>
        <w:rPr>
          <w:rFonts w:cs="Arial"/>
          <w:szCs w:val="22"/>
        </w:rPr>
      </w:pPr>
    </w:p>
    <w:p w14:paraId="296ED4BB" w14:textId="77777777" w:rsidR="00E66D62" w:rsidRPr="007936BA" w:rsidRDefault="00E66D62" w:rsidP="00E66D62">
      <w:pPr>
        <w:tabs>
          <w:tab w:val="left" w:pos="3119"/>
          <w:tab w:val="left" w:pos="4479"/>
          <w:tab w:val="right" w:pos="9469"/>
        </w:tabs>
        <w:rPr>
          <w:rFonts w:cs="Arial"/>
          <w:szCs w:val="22"/>
        </w:rPr>
      </w:pPr>
      <w:r w:rsidRPr="007936BA">
        <w:rPr>
          <w:rFonts w:cs="Arial"/>
          <w:szCs w:val="22"/>
        </w:rPr>
        <w:tab/>
        <w:t>In words</w:t>
      </w:r>
      <w:r w:rsidRPr="007936BA">
        <w:rPr>
          <w:rFonts w:cs="Arial"/>
          <w:szCs w:val="22"/>
        </w:rPr>
        <w:tab/>
      </w:r>
      <w:r>
        <w:rPr>
          <w:rFonts w:cs="Arial"/>
          <w:szCs w:val="22"/>
          <w:u w:val="single"/>
        </w:rPr>
        <w:tab/>
      </w:r>
    </w:p>
    <w:p w14:paraId="1BE3C222" w14:textId="77777777" w:rsidR="00E66D62" w:rsidRPr="007936BA" w:rsidRDefault="00E66D62" w:rsidP="00E66D62">
      <w:pPr>
        <w:tabs>
          <w:tab w:val="right" w:pos="9270"/>
        </w:tabs>
        <w:rPr>
          <w:rFonts w:cs="Arial"/>
          <w:szCs w:val="22"/>
        </w:rPr>
      </w:pPr>
    </w:p>
    <w:p w14:paraId="0B9B4EAC" w14:textId="16263184" w:rsidR="00E66D62" w:rsidRPr="007936BA" w:rsidRDefault="00E66D62" w:rsidP="00E66D62">
      <w:pPr>
        <w:tabs>
          <w:tab w:val="left" w:pos="3119"/>
          <w:tab w:val="left" w:pos="4479"/>
          <w:tab w:val="right" w:pos="9469"/>
        </w:tabs>
        <w:rPr>
          <w:rFonts w:cs="Arial"/>
          <w:szCs w:val="22"/>
        </w:rPr>
      </w:pPr>
      <w:r w:rsidRPr="007936BA">
        <w:rPr>
          <w:rFonts w:cs="Arial"/>
          <w:szCs w:val="22"/>
        </w:rPr>
        <w:tab/>
      </w:r>
      <w:r w:rsidRPr="007936BA">
        <w:rPr>
          <w:rFonts w:cs="Arial"/>
          <w:szCs w:val="22"/>
        </w:rPr>
        <w:tab/>
      </w:r>
      <w:r>
        <w:rPr>
          <w:rFonts w:cs="Arial"/>
          <w:szCs w:val="22"/>
          <w:u w:val="single"/>
        </w:rPr>
        <w:tab/>
      </w:r>
    </w:p>
    <w:p w14:paraId="401FBF72" w14:textId="77777777" w:rsidR="005F0EAE" w:rsidRPr="0032717C" w:rsidRDefault="005F0EAE" w:rsidP="00745A32">
      <w:pPr>
        <w:tabs>
          <w:tab w:val="left" w:pos="2250"/>
          <w:tab w:val="left" w:pos="4590"/>
          <w:tab w:val="left" w:leader="underscore" w:pos="9270"/>
          <w:tab w:val="right" w:pos="9469"/>
        </w:tabs>
      </w:pPr>
    </w:p>
    <w:p w14:paraId="1DC0D184" w14:textId="77777777" w:rsidR="00684C67" w:rsidRDefault="005F0EAE" w:rsidP="00701653">
      <w:pPr>
        <w:tabs>
          <w:tab w:val="left" w:pos="3119"/>
          <w:tab w:val="left" w:pos="4479"/>
          <w:tab w:val="right" w:pos="9469"/>
        </w:tabs>
        <w:rPr>
          <w:rFonts w:cs="Arial"/>
          <w:szCs w:val="22"/>
          <w:u w:val="single"/>
        </w:rPr>
      </w:pPr>
      <w:r w:rsidRPr="007936BA">
        <w:rPr>
          <w:rFonts w:cs="Arial"/>
          <w:szCs w:val="22"/>
        </w:rPr>
        <w:tab/>
      </w:r>
      <w:r>
        <w:rPr>
          <w:rFonts w:cs="Arial"/>
          <w:szCs w:val="22"/>
        </w:rPr>
        <w:t>Your name</w:t>
      </w:r>
      <w:r w:rsidRPr="007936BA">
        <w:rPr>
          <w:rFonts w:cs="Arial"/>
          <w:szCs w:val="22"/>
        </w:rPr>
        <w:tab/>
      </w:r>
      <w:r w:rsidRPr="00345CED">
        <w:rPr>
          <w:rFonts w:cs="Arial"/>
          <w:szCs w:val="22"/>
          <w:u w:val="single"/>
        </w:rPr>
        <w:tab/>
      </w:r>
      <w:bookmarkStart w:id="9" w:name="bmYN"/>
      <w:bookmarkEnd w:id="9"/>
    </w:p>
    <w:p w14:paraId="6F21E704" w14:textId="77777777" w:rsidR="00684C67" w:rsidRDefault="00684C67" w:rsidP="00701653">
      <w:pPr>
        <w:tabs>
          <w:tab w:val="left" w:pos="3119"/>
          <w:tab w:val="left" w:pos="4479"/>
          <w:tab w:val="right" w:pos="9469"/>
        </w:tabs>
        <w:rPr>
          <w:rFonts w:cs="Arial"/>
          <w:szCs w:val="22"/>
          <w:u w:val="single"/>
        </w:rPr>
      </w:pPr>
    </w:p>
    <w:p w14:paraId="1D0054F4" w14:textId="093270E6" w:rsidR="005F0EAE" w:rsidRPr="007936BA" w:rsidRDefault="005F0EAE" w:rsidP="00701653">
      <w:pPr>
        <w:tabs>
          <w:tab w:val="left" w:pos="3119"/>
          <w:tab w:val="left" w:pos="4479"/>
          <w:tab w:val="right" w:pos="9469"/>
        </w:tabs>
        <w:rPr>
          <w:rFonts w:cs="Arial"/>
          <w:szCs w:val="22"/>
        </w:rPr>
      </w:pPr>
    </w:p>
    <w:tbl>
      <w:tblPr>
        <w:tblStyle w:val="TableGrid"/>
        <w:tblpPr w:leftFromText="181" w:rightFromText="181" w:vertAnchor="text" w:horzAnchor="margin" w:tblpXSpec="right" w:tblpY="114"/>
        <w:tblW w:w="0" w:type="auto"/>
        <w:tblLook w:val="04A0" w:firstRow="1" w:lastRow="0" w:firstColumn="1" w:lastColumn="0" w:noHBand="0" w:noVBand="1"/>
      </w:tblPr>
      <w:tblGrid>
        <w:gridCol w:w="2155"/>
        <w:gridCol w:w="851"/>
      </w:tblGrid>
      <w:tr w:rsidR="00345CED" w14:paraId="1C8435A7" w14:textId="77777777" w:rsidTr="00701653">
        <w:trPr>
          <w:trHeight w:val="851"/>
        </w:trPr>
        <w:tc>
          <w:tcPr>
            <w:tcW w:w="2155" w:type="dxa"/>
            <w:tcBorders>
              <w:top w:val="nil"/>
              <w:left w:val="nil"/>
              <w:bottom w:val="nil"/>
              <w:right w:val="single" w:sz="8" w:space="0" w:color="auto"/>
            </w:tcBorders>
            <w:vAlign w:val="center"/>
          </w:tcPr>
          <w:p w14:paraId="5229A633" w14:textId="4C4170B9" w:rsidR="00745A32" w:rsidRPr="00745A32" w:rsidRDefault="00745A32" w:rsidP="00745A32">
            <w:pPr>
              <w:tabs>
                <w:tab w:val="left" w:pos="-720"/>
                <w:tab w:val="left" w:pos="1800"/>
              </w:tabs>
              <w:suppressAutoHyphens/>
              <w:rPr>
                <w:sz w:val="20"/>
              </w:rPr>
            </w:pPr>
            <w:r w:rsidRPr="00745A32">
              <w:rPr>
                <w:sz w:val="20"/>
              </w:rPr>
              <w:t>Number of additional</w:t>
            </w:r>
            <w:r>
              <w:rPr>
                <w:sz w:val="20"/>
              </w:rPr>
              <w:br/>
              <w:t>answer booklets used</w:t>
            </w:r>
            <w:r>
              <w:rPr>
                <w:sz w:val="20"/>
              </w:rPr>
              <w:br/>
              <w:t>(if applicable):</w:t>
            </w:r>
          </w:p>
        </w:tc>
        <w:tc>
          <w:tcPr>
            <w:tcW w:w="851" w:type="dxa"/>
            <w:tcBorders>
              <w:top w:val="single" w:sz="8" w:space="0" w:color="auto"/>
              <w:left w:val="single" w:sz="8" w:space="0" w:color="auto"/>
              <w:bottom w:val="single" w:sz="8" w:space="0" w:color="auto"/>
              <w:right w:val="single" w:sz="8" w:space="0" w:color="auto"/>
            </w:tcBorders>
            <w:vAlign w:val="center"/>
          </w:tcPr>
          <w:p w14:paraId="22D9E71E" w14:textId="7FE9CB96" w:rsidR="00745A32" w:rsidRDefault="00745A32" w:rsidP="00745A32">
            <w:pPr>
              <w:tabs>
                <w:tab w:val="left" w:pos="-720"/>
                <w:tab w:val="left" w:pos="1800"/>
              </w:tabs>
              <w:suppressAutoHyphens/>
            </w:pPr>
          </w:p>
        </w:tc>
      </w:tr>
    </w:tbl>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02A87EE4" w:rsidR="005F0EAE" w:rsidRPr="000124CF" w:rsidRDefault="005F0EAE" w:rsidP="00C57278">
      <w:pPr>
        <w:tabs>
          <w:tab w:val="left" w:pos="-720"/>
          <w:tab w:val="left" w:pos="4111"/>
        </w:tabs>
        <w:suppressAutoHyphens/>
      </w:pPr>
      <w:r w:rsidRPr="000124CF">
        <w:t>Readin</w:t>
      </w:r>
      <w:r>
        <w:t>g time before commencing work:</w:t>
      </w:r>
      <w:r>
        <w:tab/>
      </w:r>
      <w:bookmarkStart w:id="10" w:name="bmRT"/>
      <w:bookmarkEnd w:id="10"/>
      <w:r w:rsidR="00684C67">
        <w:t>five</w:t>
      </w:r>
      <w:r>
        <w:t xml:space="preserve"> minutes</w:t>
      </w:r>
    </w:p>
    <w:p w14:paraId="5DEDE60C" w14:textId="15189CD0" w:rsidR="005F0EAE" w:rsidRPr="000124CF" w:rsidRDefault="005F0EAE" w:rsidP="00C57278">
      <w:pPr>
        <w:tabs>
          <w:tab w:val="left" w:pos="-720"/>
          <w:tab w:val="left" w:pos="4111"/>
        </w:tabs>
        <w:suppressAutoHyphens/>
      </w:pPr>
      <w:r>
        <w:t>Working time:</w:t>
      </w:r>
      <w:r>
        <w:tab/>
      </w:r>
      <w:bookmarkStart w:id="11" w:name="bmWT"/>
      <w:bookmarkEnd w:id="11"/>
      <w:r w:rsidR="00684C67">
        <w:t>fifty</w:t>
      </w:r>
      <w:r w:rsidRPr="000124CF">
        <w:t xml:space="preserve"> minutes</w:t>
      </w: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2" w:name="bmFS"/>
      <w:bookmarkEnd w:id="12"/>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1DA5BCF7" w:rsidR="005F0EAE" w:rsidRPr="000124CF" w:rsidRDefault="005F0EAE" w:rsidP="005F0EAE">
      <w:pPr>
        <w:tabs>
          <w:tab w:val="left" w:pos="1843"/>
        </w:tabs>
        <w:suppressAutoHyphens/>
        <w:ind w:left="1843" w:hanging="1843"/>
      </w:pPr>
      <w:r w:rsidRPr="000124CF">
        <w:t>Standard items:</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Pr="00393B88" w:rsidRDefault="005F0EAE" w:rsidP="005F0EAE">
      <w:pPr>
        <w:rPr>
          <w:sz w:val="12"/>
          <w:szCs w:val="12"/>
        </w:rPr>
      </w:pPr>
    </w:p>
    <w:p w14:paraId="7E3AB3BD" w14:textId="6C44A2F1" w:rsidR="005F0EAE" w:rsidRPr="000124CF" w:rsidRDefault="005F0EAE" w:rsidP="005F0EAE">
      <w:pPr>
        <w:tabs>
          <w:tab w:val="left" w:pos="1843"/>
        </w:tabs>
        <w:suppressAutoHyphens/>
        <w:ind w:left="1843" w:hanging="1843"/>
      </w:pPr>
      <w:r w:rsidRPr="000124CF">
        <w:t>S</w:t>
      </w:r>
      <w:r>
        <w:t>pecial</w:t>
      </w:r>
      <w:r w:rsidRPr="000124CF">
        <w:t xml:space="preserve"> items:</w:t>
      </w:r>
      <w:r w:rsidRPr="000124CF">
        <w:tab/>
      </w:r>
      <w:bookmarkStart w:id="13" w:name="bmItems"/>
      <w:bookmarkEnd w:id="13"/>
      <w:r w:rsidR="00684C67">
        <w:t>nil</w:t>
      </w:r>
    </w:p>
    <w:p w14:paraId="1A94854B" w14:textId="77777777" w:rsidR="005F0EAE" w:rsidRPr="0032717C" w:rsidRDefault="005F0EAE" w:rsidP="005F0EAE">
      <w:pPr>
        <w:pStyle w:val="Heading2"/>
      </w:pPr>
      <w:r w:rsidRPr="0032717C">
        <w:t>Important note to candidates</w:t>
      </w:r>
    </w:p>
    <w:p w14:paraId="427E6E67" w14:textId="1837AC26"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677954">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677954">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677954">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677954">
            <w:pPr>
              <w:jc w:val="center"/>
            </w:pPr>
            <w:r>
              <w:t>Percentage</w:t>
            </w:r>
            <w:r w:rsidR="00766C8A">
              <w:br/>
            </w:r>
            <w:r>
              <w:t>of</w:t>
            </w:r>
            <w:r w:rsidR="00766C8A">
              <w:br/>
            </w:r>
            <w:r>
              <w:t>examination</w:t>
            </w:r>
          </w:p>
        </w:tc>
      </w:tr>
      <w:tr w:rsidR="005F0EAE" w:rsidRPr="000124CF" w14:paraId="489D44B0" w14:textId="77777777" w:rsidTr="00684C67">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202BDE0E" w:rsidR="005F0EAE" w:rsidRPr="000E7D70" w:rsidRDefault="00684C67" w:rsidP="00677954">
            <w:pPr>
              <w:jc w:val="center"/>
            </w:pPr>
            <w:bookmarkStart w:id="14" w:name="MA"/>
            <w:bookmarkEnd w:id="14"/>
            <w:r>
              <w:t>8</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4DF28525" w:rsidR="005F0EAE" w:rsidRPr="000E7D70" w:rsidRDefault="00684C67" w:rsidP="00677954">
            <w:pPr>
              <w:jc w:val="center"/>
            </w:pPr>
            <w:bookmarkStart w:id="15" w:name="MA2"/>
            <w:bookmarkEnd w:id="15"/>
            <w:r>
              <w:t>8</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6BEAAFE9" w:rsidR="005F0EAE" w:rsidRPr="000E7D70" w:rsidRDefault="00684C67" w:rsidP="00677954">
            <w:pPr>
              <w:jc w:val="center"/>
            </w:pPr>
            <w:bookmarkStart w:id="16" w:name="MAT"/>
            <w:bookmarkEnd w:id="16"/>
            <w:r>
              <w:t>52</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677954">
            <w:pPr>
              <w:jc w:val="center"/>
            </w:pPr>
            <w:r>
              <w:t>35</w:t>
            </w:r>
          </w:p>
        </w:tc>
      </w:tr>
      <w:tr w:rsidR="005F0EAE" w:rsidRPr="007936BA" w14:paraId="52CEBC48" w14:textId="77777777" w:rsidTr="00684C67">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256B64D3" w:rsidR="005F0EAE" w:rsidRPr="00F25E36" w:rsidRDefault="00684C67" w:rsidP="00677954">
            <w:pPr>
              <w:jc w:val="center"/>
            </w:pPr>
            <w:bookmarkStart w:id="17" w:name="MB"/>
            <w:bookmarkEnd w:id="17"/>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2407AAC7" w:rsidR="005F0EAE" w:rsidRPr="00F25E36" w:rsidRDefault="00684C67" w:rsidP="00677954">
            <w:pPr>
              <w:jc w:val="center"/>
            </w:pPr>
            <w:bookmarkStart w:id="18" w:name="MB2"/>
            <w:bookmarkEnd w:id="18"/>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552F49A4" w:rsidR="005F0EAE" w:rsidRPr="00F25E36" w:rsidRDefault="00684C67" w:rsidP="00677954">
            <w:pPr>
              <w:jc w:val="center"/>
            </w:pPr>
            <w:bookmarkStart w:id="19" w:name="MBT"/>
            <w:bookmarkEnd w:id="19"/>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20" w:name="MT"/>
            <w:bookmarkEnd w:id="20"/>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21" w:name="bMkTab"/>
      <w:bookmarkEnd w:id="21"/>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2AA331C2" w:rsidR="005F0EAE" w:rsidRDefault="005F0EAE" w:rsidP="005F0EAE">
      <w:pPr>
        <w:pStyle w:val="QNum"/>
      </w:pPr>
      <w:r>
        <w:br w:type="page"/>
      </w:r>
      <w:r>
        <w:lastRenderedPageBreak/>
        <w:t xml:space="preserve">Section </w:t>
      </w:r>
      <w:bookmarkStart w:id="22" w:name="bmSec2"/>
      <w:bookmarkEnd w:id="22"/>
      <w:r w:rsidR="00684C67">
        <w:t>One</w:t>
      </w:r>
      <w:r>
        <w:t>: Calculator-</w:t>
      </w:r>
      <w:bookmarkStart w:id="23" w:name="bmCal2"/>
      <w:bookmarkEnd w:id="23"/>
      <w:r w:rsidR="00684C67">
        <w:t>free</w:t>
      </w:r>
      <w:r>
        <w:tab/>
        <w:t xml:space="preserve"> </w:t>
      </w:r>
      <w:bookmarkStart w:id="24" w:name="bmPercent"/>
      <w:bookmarkEnd w:id="24"/>
      <w:r w:rsidR="00684C67">
        <w:t>35</w:t>
      </w:r>
      <w:r>
        <w:t>% (</w:t>
      </w:r>
      <w:bookmarkStart w:id="25" w:name="MPT"/>
      <w:bookmarkEnd w:id="25"/>
      <w:r w:rsidR="00684C67">
        <w:t>52</w:t>
      </w:r>
      <w:r>
        <w:t xml:space="preserve"> Marks)</w:t>
      </w:r>
    </w:p>
    <w:p w14:paraId="36997019" w14:textId="51B89B0B" w:rsidR="005F0EAE" w:rsidRDefault="005F0EAE" w:rsidP="005F0EAE">
      <w:r>
        <w:t>This section has</w:t>
      </w:r>
      <w:r w:rsidRPr="008E4C95">
        <w:rPr>
          <w:b/>
        </w:rPr>
        <w:t xml:space="preserve"> </w:t>
      </w:r>
      <w:bookmarkStart w:id="26" w:name="MPW"/>
      <w:bookmarkEnd w:id="26"/>
      <w:r w:rsidR="00684C67">
        <w:rPr>
          <w:b/>
        </w:rPr>
        <w:t>eight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3220DE59" w:rsidR="005F0EAE" w:rsidRDefault="005F0EAE" w:rsidP="005F0EAE">
      <w:r>
        <w:t xml:space="preserve">Working time: </w:t>
      </w:r>
      <w:bookmarkStart w:id="27" w:name="bmWT2"/>
      <w:bookmarkEnd w:id="27"/>
      <w:r w:rsidR="00684C67">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70E82EF5" w:rsidR="001F64A8" w:rsidRDefault="00684C67" w:rsidP="00684C67">
      <w:pPr>
        <w:pStyle w:val="QNum"/>
      </w:pPr>
      <w:r>
        <w:t>Question 1</w:t>
      </w:r>
      <w:r>
        <w:tab/>
        <w:t>(5 marks)</w:t>
      </w:r>
    </w:p>
    <w:p w14:paraId="1E27ACDD" w14:textId="77777777" w:rsidR="00684C67" w:rsidRDefault="00684C67" w:rsidP="00650B61">
      <w:pPr>
        <w:rPr>
          <w:rFonts w:eastAsiaTheme="minorEastAsia"/>
        </w:rPr>
      </w:pPr>
      <w:r>
        <w:t xml:space="preserve">A sequence is defined as </w:t>
      </w:r>
      <m:oMath>
        <m:sSub>
          <m:sSubPr>
            <m:ctrlPr>
              <w:rPr>
                <w:rFonts w:ascii="Cambria Math" w:hAnsi="Cambria Math"/>
                <w:i/>
              </w:rPr>
            </m:ctrlPr>
          </m:sSubPr>
          <m:e>
            <m:r>
              <w:rPr>
                <w:rFonts w:ascii="Cambria Math" w:hAnsi="Cambria Math"/>
              </w:rPr>
              <m:t>T</m:t>
            </m:r>
          </m:e>
          <m:sub>
            <m:r>
              <w:rPr>
                <w:rFonts w:ascii="Cambria Math" w:hAnsi="Cambria Math"/>
              </w:rPr>
              <m:t>n+1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+a</m:t>
        </m:r>
      </m:oMath>
      <w:r>
        <w:rPr>
          <w:rFonts w:eastAsiaTheme="minorEastAsia"/>
        </w:rPr>
        <w:t xml:space="preserve"> with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r>
          <w:rPr>
            <w:rFonts w:ascii="Cambria Math" w:eastAsiaTheme="minorEastAsia" w:hAnsi="Cambria Math"/>
          </w:rPr>
          <m:t>=b</m:t>
        </m:r>
      </m:oMath>
      <w:r>
        <w:rPr>
          <w:rFonts w:eastAsiaTheme="minorEastAsia"/>
        </w:rPr>
        <w:t xml:space="preserve">, so that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4</m:t>
            </m:r>
          </m:sub>
        </m:sSub>
        <m:r>
          <w:rPr>
            <w:rFonts w:ascii="Cambria Math" w:eastAsiaTheme="minorEastAsia" w:hAnsi="Cambria Math"/>
          </w:rPr>
          <m:t>=40</m:t>
        </m:r>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5</m:t>
            </m:r>
          </m:sub>
        </m:sSub>
        <m:r>
          <w:rPr>
            <w:rFonts w:ascii="Cambria Math" w:eastAsiaTheme="minorEastAsia" w:hAnsi="Cambria Math"/>
          </w:rPr>
          <m:t>=43</m:t>
        </m:r>
      </m:oMath>
      <w:r>
        <w:rPr>
          <w:rFonts w:eastAsiaTheme="minorEastAsia"/>
        </w:rPr>
        <w:t>.</w:t>
      </w:r>
    </w:p>
    <w:p w14:paraId="731F5148" w14:textId="77777777" w:rsidR="00684C67" w:rsidRDefault="00684C67" w:rsidP="00650B61">
      <w:pPr>
        <w:rPr>
          <w:rFonts w:eastAsiaTheme="minorEastAsia"/>
        </w:rPr>
      </w:pPr>
    </w:p>
    <w:p w14:paraId="137E1D70" w14:textId="77777777" w:rsidR="00684C67" w:rsidRDefault="00684C67" w:rsidP="00EA0516">
      <w:pPr>
        <w:pStyle w:val="Parta"/>
        <w:rPr>
          <w:rFonts w:eastAsiaTheme="minorEastAsia"/>
        </w:rPr>
      </w:pPr>
      <w:r>
        <w:t>(a)</w:t>
      </w:r>
      <w:r>
        <w:tab/>
        <w:t xml:space="preserve">Determine the value of the constant </w:t>
      </w:r>
      <m:oMath>
        <m:r>
          <w:rPr>
            <w:rFonts w:ascii="Cambria Math" w:hAnsi="Cambria Math"/>
          </w:rPr>
          <m:t>a</m:t>
        </m:r>
      </m:oMath>
      <w:r>
        <w:rPr>
          <w:rFonts w:eastAsiaTheme="minorEastAsia"/>
        </w:rPr>
        <w:t xml:space="preserve"> and the value of the constant </w:t>
      </w:r>
      <m:oMath>
        <m:r>
          <w:rPr>
            <w:rFonts w:ascii="Cambria Math" w:eastAsiaTheme="minorEastAsia" w:hAnsi="Cambria Math"/>
          </w:rPr>
          <m:t>b</m:t>
        </m:r>
      </m:oMath>
      <w:r>
        <w:rPr>
          <w:rFonts w:eastAsiaTheme="minorEastAsia"/>
        </w:rPr>
        <w:t>.</w:t>
      </w:r>
      <w:r>
        <w:rPr>
          <w:rFonts w:eastAsiaTheme="minorEastAsia"/>
        </w:rPr>
        <w:tab/>
        <w:t>(2 marks)</w:t>
      </w:r>
    </w:p>
    <w:p w14:paraId="683C02EA" w14:textId="77777777" w:rsidR="00684C67" w:rsidRDefault="00684C67" w:rsidP="00EA0516">
      <w:pPr>
        <w:pStyle w:val="Parta"/>
        <w:rPr>
          <w:rFonts w:eastAsiaTheme="minorEastAsia"/>
        </w:rPr>
      </w:pPr>
      <w:r>
        <w:rPr>
          <w:noProof/>
          <w:lang w:eastAsia="en-AU"/>
        </w:rPr>
        <mc:AlternateContent>
          <mc:Choice Requires="wps">
            <w:drawing>
              <wp:anchor distT="0" distB="0" distL="114300" distR="114300" simplePos="0" relativeHeight="251661312" behindDoc="0" locked="0" layoutInCell="1" allowOverlap="1" wp14:anchorId="09F9434D" wp14:editId="3A979AF8">
                <wp:simplePos x="0" y="0"/>
                <wp:positionH relativeFrom="column">
                  <wp:posOffset>1546860</wp:posOffset>
                </wp:positionH>
                <wp:positionV relativeFrom="paragraph">
                  <wp:posOffset>135890</wp:posOffset>
                </wp:positionV>
                <wp:extent cx="2901950" cy="1479550"/>
                <wp:effectExtent l="0" t="0" r="12700" b="25400"/>
                <wp:wrapNone/>
                <wp:docPr id="6" name="Text Box 6"/>
                <wp:cNvGraphicFramePr/>
                <a:graphic xmlns:a="http://schemas.openxmlformats.org/drawingml/2006/main">
                  <a:graphicData uri="http://schemas.microsoft.com/office/word/2010/wordprocessingShape">
                    <wps:wsp>
                      <wps:cNvSpPr txBox="1"/>
                      <wps:spPr>
                        <a:xfrm>
                          <a:off x="0" y="0"/>
                          <a:ext cx="2901950" cy="14795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557"/>
                            </w:tblGrid>
                            <w:tr w:rsidR="00684C67" w:rsidRPr="00C250AC" w14:paraId="70DE3D45" w14:textId="77777777" w:rsidTr="00771CFE">
                              <w:trPr>
                                <w:trHeight w:hRule="exact" w:val="255"/>
                              </w:trPr>
                              <w:tc>
                                <w:tcPr>
                                  <w:tcW w:w="5000" w:type="pct"/>
                                  <w:shd w:val="clear" w:color="auto" w:fill="D9E2F3"/>
                                </w:tcPr>
                                <w:p w14:paraId="2429C102" w14:textId="77777777" w:rsidR="00684C67" w:rsidRPr="00C250AC" w:rsidRDefault="00684C67" w:rsidP="00B347BE">
                                  <w:pPr>
                                    <w:pStyle w:val="SolnBox"/>
                                  </w:pPr>
                                  <w:r w:rsidRPr="00C250AC">
                                    <w:t>Solution</w:t>
                                  </w:r>
                                </w:p>
                              </w:tc>
                            </w:tr>
                            <w:tr w:rsidR="00684C67" w:rsidRPr="00C250AC" w14:paraId="1757AA83" w14:textId="77777777" w:rsidTr="00C250AC">
                              <w:tc>
                                <w:tcPr>
                                  <w:tcW w:w="5000" w:type="pct"/>
                                  <w:tcBorders>
                                    <w:bottom w:val="single" w:sz="4" w:space="0" w:color="auto"/>
                                  </w:tcBorders>
                                </w:tcPr>
                                <w:p w14:paraId="18E16E37" w14:textId="77777777" w:rsidR="00684C67" w:rsidRPr="00BD7939" w:rsidRDefault="00684C67" w:rsidP="00992D52">
                                  <w:pPr>
                                    <w:pStyle w:val="Parts"/>
                                    <w:rPr>
                                      <w:rFonts w:eastAsiaTheme="minorEastAsia"/>
                                      <w:color w:val="003366"/>
                                    </w:rPr>
                                  </w:pPr>
                                  <m:oMathPara>
                                    <m:oMath>
                                      <m:r>
                                        <w:rPr>
                                          <w:rFonts w:ascii="Cambria Math" w:hAnsi="Cambria Math"/>
                                          <w:color w:val="003366"/>
                                        </w:rPr>
                                        <m:t>a=43-40=3</m:t>
                                      </m:r>
                                    </m:oMath>
                                  </m:oMathPara>
                                </w:p>
                                <w:p w14:paraId="1B4DE80F" w14:textId="77777777" w:rsidR="00684C67" w:rsidRDefault="00684C67" w:rsidP="00992D52">
                                  <w:pPr>
                                    <w:pStyle w:val="Parts"/>
                                    <w:rPr>
                                      <w:rFonts w:eastAsiaTheme="minorEastAsia"/>
                                      <w:color w:val="003366"/>
                                    </w:rPr>
                                  </w:pPr>
                                </w:p>
                                <w:p w14:paraId="16CC4425" w14:textId="77777777" w:rsidR="00684C67" w:rsidRDefault="00684C67" w:rsidP="00BD7939">
                                  <w:pPr>
                                    <w:pStyle w:val="Parts"/>
                                    <w:jc w:val="center"/>
                                    <w:rPr>
                                      <w:rFonts w:eastAsiaTheme="minorEastAsia"/>
                                      <w:color w:val="003366"/>
                                    </w:rPr>
                                  </w:pPr>
                                  <m:oMath>
                                    <m:r>
                                      <w:rPr>
                                        <w:rFonts w:ascii="Cambria Math" w:eastAsiaTheme="minorEastAsia" w:hAnsi="Cambria Math"/>
                                        <w:color w:val="003366"/>
                                      </w:rPr>
                                      <m:t>40-3-3-3=31</m:t>
                                    </m:r>
                                  </m:oMath>
                                  <w:r>
                                    <w:rPr>
                                      <w:rFonts w:eastAsiaTheme="minorEastAsia"/>
                                      <w:color w:val="003366"/>
                                    </w:rPr>
                                    <w:t xml:space="preserve"> and so </w:t>
                                  </w:r>
                                  <m:oMath>
                                    <m:r>
                                      <w:rPr>
                                        <w:rFonts w:ascii="Cambria Math" w:eastAsiaTheme="minorEastAsia" w:hAnsi="Cambria Math"/>
                                        <w:color w:val="003366"/>
                                      </w:rPr>
                                      <m:t>b=31</m:t>
                                    </m:r>
                                  </m:oMath>
                                  <w:r>
                                    <w:rPr>
                                      <w:rFonts w:eastAsiaTheme="minorEastAsia"/>
                                      <w:color w:val="003366"/>
                                    </w:rPr>
                                    <w:t>.</w:t>
                                  </w:r>
                                </w:p>
                                <w:p w14:paraId="355EF7DD" w14:textId="77777777" w:rsidR="00684C67" w:rsidRPr="00BD7939" w:rsidRDefault="00684C67" w:rsidP="00992D52">
                                  <w:pPr>
                                    <w:pStyle w:val="Parts"/>
                                    <w:rPr>
                                      <w:rFonts w:eastAsiaTheme="minorEastAsia"/>
                                      <w:color w:val="003366"/>
                                    </w:rPr>
                                  </w:pPr>
                                </w:p>
                              </w:tc>
                            </w:tr>
                            <w:tr w:rsidR="00684C67" w:rsidRPr="00C250AC" w14:paraId="242D3F93" w14:textId="77777777" w:rsidTr="00321246">
                              <w:trPr>
                                <w:trHeight w:hRule="exact" w:val="255"/>
                              </w:trPr>
                              <w:tc>
                                <w:tcPr>
                                  <w:tcW w:w="5000" w:type="pct"/>
                                  <w:shd w:val="clear" w:color="auto" w:fill="D9E2F3"/>
                                </w:tcPr>
                                <w:p w14:paraId="1935132C" w14:textId="77777777" w:rsidR="00684C67" w:rsidRPr="00C250AC" w:rsidRDefault="00684C67" w:rsidP="00B347BE">
                                  <w:pPr>
                                    <w:pStyle w:val="SolnBox"/>
                                  </w:pPr>
                                  <w:r w:rsidRPr="00C250AC">
                                    <w:t>Specific behaviours</w:t>
                                  </w:r>
                                </w:p>
                              </w:tc>
                            </w:tr>
                            <w:tr w:rsidR="00684C67" w:rsidRPr="00C250AC" w14:paraId="3AE83B64" w14:textId="77777777" w:rsidTr="00F27DD5">
                              <w:tc>
                                <w:tcPr>
                                  <w:tcW w:w="5000" w:type="pct"/>
                                </w:tcPr>
                                <w:p w14:paraId="76ECB3E7" w14:textId="77777777" w:rsidR="00684C67" w:rsidRDefault="00684C67"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value of </w:t>
                                  </w:r>
                                  <m:oMath>
                                    <m:r>
                                      <w:rPr>
                                        <w:rFonts w:ascii="Cambria Math" w:hAnsi="Cambria Math"/>
                                        <w:color w:val="003366"/>
                                      </w:rPr>
                                      <m:t>a</m:t>
                                    </m:r>
                                  </m:oMath>
                                </w:p>
                                <w:p w14:paraId="71BEAC63" w14:textId="77777777" w:rsidR="00684C67" w:rsidRPr="00C250AC" w:rsidRDefault="00684C67" w:rsidP="00992D52">
                                  <w:pPr>
                                    <w:pStyle w:val="Parts"/>
                                    <w:rPr>
                                      <w:color w:val="003366"/>
                                    </w:rPr>
                                  </w:pPr>
                                  <w:r>
                                    <w:rPr>
                                      <w:rFonts w:ascii="Wingdings" w:hAnsi="Wingdings"/>
                                      <w:color w:val="003366"/>
                                    </w:rPr>
                                    <w:t>ü</w:t>
                                  </w:r>
                                  <w:r>
                                    <w:rPr>
                                      <w:color w:val="003366"/>
                                    </w:rPr>
                                    <w:t xml:space="preserve"> value of </w:t>
                                  </w:r>
                                  <m:oMath>
                                    <m:r>
                                      <w:rPr>
                                        <w:rFonts w:ascii="Cambria Math" w:hAnsi="Cambria Math"/>
                                        <w:color w:val="003366"/>
                                      </w:rPr>
                                      <m:t>b</m:t>
                                    </m:r>
                                  </m:oMath>
                                </w:p>
                              </w:tc>
                            </w:tr>
                          </w:tbl>
                          <w:p w14:paraId="7A3B34AE" w14:textId="77777777" w:rsidR="00684C67" w:rsidRDefault="00684C67"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9434D" id="_x0000_t202" coordsize="21600,21600" o:spt="202" path="m,l,21600r21600,l21600,xe">
                <v:stroke joinstyle="miter"/>
                <v:path gradientshapeok="t" o:connecttype="rect"/>
              </v:shapetype>
              <v:shape id="Text Box 6" o:spid="_x0000_s1027" type="#_x0000_t202" style="position:absolute;left:0;text-align:left;margin-left:121.8pt;margin-top:10.7pt;width:228.5pt;height:1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4557"/>
                      </w:tblGrid>
                      <w:tr w:rsidR="00684C67" w:rsidRPr="00C250AC" w14:paraId="70DE3D45" w14:textId="77777777" w:rsidTr="00771CFE">
                        <w:trPr>
                          <w:trHeight w:hRule="exact" w:val="255"/>
                        </w:trPr>
                        <w:tc>
                          <w:tcPr>
                            <w:tcW w:w="5000" w:type="pct"/>
                            <w:shd w:val="clear" w:color="auto" w:fill="D9E2F3"/>
                          </w:tcPr>
                          <w:p w14:paraId="2429C102" w14:textId="77777777" w:rsidR="00684C67" w:rsidRPr="00C250AC" w:rsidRDefault="00684C67" w:rsidP="00B347BE">
                            <w:pPr>
                              <w:pStyle w:val="SolnBox"/>
                            </w:pPr>
                            <w:r w:rsidRPr="00C250AC">
                              <w:t>Solution</w:t>
                            </w:r>
                          </w:p>
                        </w:tc>
                      </w:tr>
                      <w:tr w:rsidR="00684C67" w:rsidRPr="00C250AC" w14:paraId="1757AA83" w14:textId="77777777" w:rsidTr="00C250AC">
                        <w:tc>
                          <w:tcPr>
                            <w:tcW w:w="5000" w:type="pct"/>
                            <w:tcBorders>
                              <w:bottom w:val="single" w:sz="4" w:space="0" w:color="auto"/>
                            </w:tcBorders>
                          </w:tcPr>
                          <w:p w14:paraId="18E16E37" w14:textId="77777777" w:rsidR="00684C67" w:rsidRPr="00BD7939" w:rsidRDefault="00684C67" w:rsidP="00992D52">
                            <w:pPr>
                              <w:pStyle w:val="Parts"/>
                              <w:rPr>
                                <w:rFonts w:eastAsiaTheme="minorEastAsia"/>
                                <w:color w:val="003366"/>
                              </w:rPr>
                            </w:pPr>
                            <m:oMathPara>
                              <m:oMath>
                                <m:r>
                                  <w:rPr>
                                    <w:rFonts w:ascii="Cambria Math" w:hAnsi="Cambria Math"/>
                                    <w:color w:val="003366"/>
                                  </w:rPr>
                                  <m:t>a=43-40=3</m:t>
                                </m:r>
                              </m:oMath>
                            </m:oMathPara>
                          </w:p>
                          <w:p w14:paraId="1B4DE80F" w14:textId="77777777" w:rsidR="00684C67" w:rsidRDefault="00684C67" w:rsidP="00992D52">
                            <w:pPr>
                              <w:pStyle w:val="Parts"/>
                              <w:rPr>
                                <w:rFonts w:eastAsiaTheme="minorEastAsia"/>
                                <w:color w:val="003366"/>
                              </w:rPr>
                            </w:pPr>
                          </w:p>
                          <w:p w14:paraId="16CC4425" w14:textId="77777777" w:rsidR="00684C67" w:rsidRDefault="00684C67" w:rsidP="00BD7939">
                            <w:pPr>
                              <w:pStyle w:val="Parts"/>
                              <w:jc w:val="center"/>
                              <w:rPr>
                                <w:rFonts w:eastAsiaTheme="minorEastAsia"/>
                                <w:color w:val="003366"/>
                              </w:rPr>
                            </w:pPr>
                            <m:oMath>
                              <m:r>
                                <w:rPr>
                                  <w:rFonts w:ascii="Cambria Math" w:eastAsiaTheme="minorEastAsia" w:hAnsi="Cambria Math"/>
                                  <w:color w:val="003366"/>
                                </w:rPr>
                                <m:t>40-3-3-3=31</m:t>
                              </m:r>
                            </m:oMath>
                            <w:r>
                              <w:rPr>
                                <w:rFonts w:eastAsiaTheme="minorEastAsia"/>
                                <w:color w:val="003366"/>
                              </w:rPr>
                              <w:t xml:space="preserve"> and so </w:t>
                            </w:r>
                            <m:oMath>
                              <m:r>
                                <w:rPr>
                                  <w:rFonts w:ascii="Cambria Math" w:eastAsiaTheme="minorEastAsia" w:hAnsi="Cambria Math"/>
                                  <w:color w:val="003366"/>
                                </w:rPr>
                                <m:t>b=31</m:t>
                              </m:r>
                            </m:oMath>
                            <w:r>
                              <w:rPr>
                                <w:rFonts w:eastAsiaTheme="minorEastAsia"/>
                                <w:color w:val="003366"/>
                              </w:rPr>
                              <w:t>.</w:t>
                            </w:r>
                          </w:p>
                          <w:p w14:paraId="355EF7DD" w14:textId="77777777" w:rsidR="00684C67" w:rsidRPr="00BD7939" w:rsidRDefault="00684C67" w:rsidP="00992D52">
                            <w:pPr>
                              <w:pStyle w:val="Parts"/>
                              <w:rPr>
                                <w:rFonts w:eastAsiaTheme="minorEastAsia"/>
                                <w:color w:val="003366"/>
                              </w:rPr>
                            </w:pPr>
                          </w:p>
                        </w:tc>
                      </w:tr>
                      <w:tr w:rsidR="00684C67" w:rsidRPr="00C250AC" w14:paraId="242D3F93" w14:textId="77777777" w:rsidTr="00321246">
                        <w:trPr>
                          <w:trHeight w:hRule="exact" w:val="255"/>
                        </w:trPr>
                        <w:tc>
                          <w:tcPr>
                            <w:tcW w:w="5000" w:type="pct"/>
                            <w:shd w:val="clear" w:color="auto" w:fill="D9E2F3"/>
                          </w:tcPr>
                          <w:p w14:paraId="1935132C" w14:textId="77777777" w:rsidR="00684C67" w:rsidRPr="00C250AC" w:rsidRDefault="00684C67" w:rsidP="00B347BE">
                            <w:pPr>
                              <w:pStyle w:val="SolnBox"/>
                            </w:pPr>
                            <w:r w:rsidRPr="00C250AC">
                              <w:t>Specific behaviours</w:t>
                            </w:r>
                          </w:p>
                        </w:tc>
                      </w:tr>
                      <w:tr w:rsidR="00684C67" w:rsidRPr="00C250AC" w14:paraId="3AE83B64" w14:textId="77777777" w:rsidTr="00F27DD5">
                        <w:tc>
                          <w:tcPr>
                            <w:tcW w:w="5000" w:type="pct"/>
                          </w:tcPr>
                          <w:p w14:paraId="76ECB3E7" w14:textId="77777777" w:rsidR="00684C67" w:rsidRDefault="00684C67"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value of </w:t>
                            </w:r>
                            <m:oMath>
                              <m:r>
                                <w:rPr>
                                  <w:rFonts w:ascii="Cambria Math" w:hAnsi="Cambria Math"/>
                                  <w:color w:val="003366"/>
                                </w:rPr>
                                <m:t>a</m:t>
                              </m:r>
                            </m:oMath>
                          </w:p>
                          <w:p w14:paraId="71BEAC63" w14:textId="77777777" w:rsidR="00684C67" w:rsidRPr="00C250AC" w:rsidRDefault="00684C67" w:rsidP="00992D52">
                            <w:pPr>
                              <w:pStyle w:val="Parts"/>
                              <w:rPr>
                                <w:color w:val="003366"/>
                              </w:rPr>
                            </w:pPr>
                            <w:r>
                              <w:rPr>
                                <w:rFonts w:ascii="Wingdings" w:hAnsi="Wingdings"/>
                                <w:color w:val="003366"/>
                              </w:rPr>
                              <w:t>ü</w:t>
                            </w:r>
                            <w:r>
                              <w:rPr>
                                <w:color w:val="003366"/>
                              </w:rPr>
                              <w:t xml:space="preserve"> value of </w:t>
                            </w:r>
                            <m:oMath>
                              <m:r>
                                <w:rPr>
                                  <w:rFonts w:ascii="Cambria Math" w:hAnsi="Cambria Math"/>
                                  <w:color w:val="003366"/>
                                </w:rPr>
                                <m:t>b</m:t>
                              </m:r>
                            </m:oMath>
                          </w:p>
                        </w:tc>
                      </w:tr>
                    </w:tbl>
                    <w:p w14:paraId="7A3B34AE" w14:textId="77777777" w:rsidR="00684C67" w:rsidRDefault="00684C67" w:rsidP="009E2955">
                      <w:pPr>
                        <w:pStyle w:val="Part"/>
                      </w:pPr>
                    </w:p>
                  </w:txbxContent>
                </v:textbox>
              </v:shape>
            </w:pict>
          </mc:Fallback>
        </mc:AlternateContent>
      </w:r>
    </w:p>
    <w:p w14:paraId="6148B1CF" w14:textId="77777777" w:rsidR="00684C67" w:rsidRDefault="00684C67" w:rsidP="00EA0516">
      <w:pPr>
        <w:pStyle w:val="Parta"/>
        <w:rPr>
          <w:rFonts w:eastAsiaTheme="minorEastAsia"/>
        </w:rPr>
      </w:pPr>
    </w:p>
    <w:p w14:paraId="3CDA3422" w14:textId="77777777" w:rsidR="00684C67" w:rsidRDefault="00684C67" w:rsidP="00EA0516">
      <w:pPr>
        <w:pStyle w:val="Parta"/>
        <w:rPr>
          <w:rFonts w:eastAsiaTheme="minorEastAsia"/>
        </w:rPr>
      </w:pPr>
    </w:p>
    <w:p w14:paraId="1A0EBF57" w14:textId="77777777" w:rsidR="00684C67" w:rsidRDefault="00684C67" w:rsidP="00EA0516">
      <w:pPr>
        <w:pStyle w:val="Parta"/>
        <w:rPr>
          <w:rFonts w:eastAsiaTheme="minorEastAsia"/>
        </w:rPr>
      </w:pPr>
    </w:p>
    <w:p w14:paraId="42CF2EEB" w14:textId="77777777" w:rsidR="00684C67" w:rsidRDefault="00684C67" w:rsidP="00EA0516">
      <w:pPr>
        <w:pStyle w:val="Parta"/>
        <w:rPr>
          <w:rFonts w:eastAsiaTheme="minorEastAsia"/>
        </w:rPr>
      </w:pPr>
    </w:p>
    <w:p w14:paraId="2147BDB2" w14:textId="77777777" w:rsidR="00684C67" w:rsidRDefault="00684C67" w:rsidP="00EA0516">
      <w:pPr>
        <w:pStyle w:val="Parta"/>
        <w:rPr>
          <w:rFonts w:eastAsiaTheme="minorEastAsia"/>
        </w:rPr>
      </w:pPr>
    </w:p>
    <w:p w14:paraId="584524B6" w14:textId="77777777" w:rsidR="00684C67" w:rsidRDefault="00684C67" w:rsidP="00EA0516">
      <w:pPr>
        <w:pStyle w:val="Parta"/>
        <w:rPr>
          <w:rFonts w:eastAsiaTheme="minorEastAsia"/>
        </w:rPr>
      </w:pPr>
    </w:p>
    <w:p w14:paraId="6F9E4C28" w14:textId="77777777" w:rsidR="00684C67" w:rsidRDefault="00684C67" w:rsidP="00EA0516">
      <w:pPr>
        <w:pStyle w:val="Parta"/>
        <w:rPr>
          <w:rFonts w:eastAsiaTheme="minorEastAsia"/>
        </w:rPr>
      </w:pPr>
    </w:p>
    <w:p w14:paraId="26DC85E8" w14:textId="77777777" w:rsidR="00684C67" w:rsidRDefault="00684C67" w:rsidP="00EA0516">
      <w:pPr>
        <w:pStyle w:val="Parta"/>
        <w:rPr>
          <w:rFonts w:eastAsiaTheme="minorEastAsia"/>
        </w:rPr>
      </w:pPr>
    </w:p>
    <w:p w14:paraId="7509D3FE" w14:textId="77777777" w:rsidR="00684C67" w:rsidRDefault="00684C67" w:rsidP="00EA0516">
      <w:pPr>
        <w:pStyle w:val="Parta"/>
        <w:rPr>
          <w:rFonts w:eastAsiaTheme="minorEastAsia"/>
        </w:rPr>
      </w:pPr>
    </w:p>
    <w:p w14:paraId="1516B8C1" w14:textId="77777777" w:rsidR="00684C67" w:rsidRDefault="00684C67" w:rsidP="00EA0516">
      <w:pPr>
        <w:pStyle w:val="Parta"/>
        <w:rPr>
          <w:rFonts w:eastAsiaTheme="minorEastAsia"/>
        </w:rPr>
      </w:pPr>
    </w:p>
    <w:p w14:paraId="23BA72CC" w14:textId="77777777" w:rsidR="00684C67" w:rsidRDefault="00684C67" w:rsidP="00EA0516">
      <w:pPr>
        <w:pStyle w:val="Parta"/>
        <w:rPr>
          <w:rFonts w:eastAsiaTheme="minorEastAsia"/>
        </w:rPr>
      </w:pPr>
    </w:p>
    <w:p w14:paraId="42D2B5CE" w14:textId="77777777" w:rsidR="00684C67" w:rsidRDefault="00684C67" w:rsidP="00EA0516">
      <w:pPr>
        <w:pStyle w:val="Parta"/>
        <w:rPr>
          <w:rFonts w:eastAsiaTheme="minorEastAsia"/>
        </w:rPr>
      </w:pPr>
      <w:r>
        <w:rPr>
          <w:rFonts w:eastAsiaTheme="minorEastAsia"/>
        </w:rPr>
        <w:t xml:space="preserve">The sequence can also be written in the form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n</m:t>
            </m:r>
          </m:sub>
        </m:sSub>
        <m:r>
          <w:rPr>
            <w:rFonts w:ascii="Cambria Math" w:eastAsiaTheme="minorEastAsia" w:hAnsi="Cambria Math"/>
          </w:rPr>
          <m:t>=an+k</m:t>
        </m:r>
      </m:oMath>
      <w:r>
        <w:rPr>
          <w:rFonts w:eastAsiaTheme="minorEastAsia"/>
        </w:rPr>
        <w:t>.</w:t>
      </w:r>
    </w:p>
    <w:p w14:paraId="2895746F" w14:textId="77777777" w:rsidR="00684C67" w:rsidRDefault="00684C67" w:rsidP="00EA0516">
      <w:pPr>
        <w:pStyle w:val="Parta"/>
        <w:rPr>
          <w:rFonts w:eastAsiaTheme="minorEastAsia"/>
        </w:rPr>
      </w:pPr>
    </w:p>
    <w:p w14:paraId="08A07C93" w14:textId="77777777" w:rsidR="00684C67" w:rsidRDefault="00684C67" w:rsidP="00EA0516">
      <w:pPr>
        <w:pStyle w:val="Parta"/>
        <w:rPr>
          <w:rFonts w:eastAsiaTheme="minorEastAsia"/>
        </w:rPr>
      </w:pPr>
      <w:r>
        <w:rPr>
          <w:rFonts w:eastAsiaTheme="minorEastAsia"/>
        </w:rPr>
        <w:t>(b)</w:t>
      </w:r>
      <w:r>
        <w:rPr>
          <w:rFonts w:eastAsiaTheme="minorEastAsia"/>
        </w:rPr>
        <w:tab/>
        <w:t xml:space="preserve">Determine the value of the </w:t>
      </w:r>
      <w:commentRangeStart w:id="28"/>
      <w:r>
        <w:rPr>
          <w:rFonts w:eastAsiaTheme="minorEastAsia"/>
        </w:rPr>
        <w:t xml:space="preserve">constant </w:t>
      </w:r>
      <m:oMath>
        <m:r>
          <w:rPr>
            <w:rFonts w:ascii="Cambria Math" w:eastAsiaTheme="minorEastAsia" w:hAnsi="Cambria Math"/>
          </w:rPr>
          <m:t>k</m:t>
        </m:r>
        <w:commentRangeEnd w:id="28"/>
        <m:r>
          <m:rPr>
            <m:sty m:val="p"/>
          </m:rPr>
          <w:rPr>
            <w:rStyle w:val="CommentReference"/>
            <w:rFonts w:eastAsia="Times New Roman" w:cs="Times New Roman"/>
          </w:rPr>
          <w:commentReference w:id="28"/>
        </m:r>
      </m:oMath>
      <w:r>
        <w:rPr>
          <w:rFonts w:eastAsiaTheme="minorEastAsia"/>
        </w:rPr>
        <w:t>.</w:t>
      </w:r>
      <w:r>
        <w:rPr>
          <w:rFonts w:eastAsiaTheme="minorEastAsia"/>
        </w:rPr>
        <w:tab/>
        <w:t>(1 mark)</w:t>
      </w:r>
    </w:p>
    <w:p w14:paraId="0FD7DA5D" w14:textId="77777777" w:rsidR="00684C67" w:rsidRDefault="00684C67" w:rsidP="00EA0516">
      <w:pPr>
        <w:pStyle w:val="Parta"/>
        <w:rPr>
          <w:rFonts w:eastAsiaTheme="minorEastAsia"/>
        </w:rPr>
      </w:pPr>
      <w:r>
        <w:rPr>
          <w:noProof/>
          <w:lang w:eastAsia="en-AU"/>
        </w:rPr>
        <mc:AlternateContent>
          <mc:Choice Requires="wps">
            <w:drawing>
              <wp:anchor distT="0" distB="0" distL="114300" distR="114300" simplePos="0" relativeHeight="251662336" behindDoc="0" locked="0" layoutInCell="1" allowOverlap="1" wp14:anchorId="6520E632" wp14:editId="3A2BFEA8">
                <wp:simplePos x="0" y="0"/>
                <wp:positionH relativeFrom="column">
                  <wp:posOffset>1889760</wp:posOffset>
                </wp:positionH>
                <wp:positionV relativeFrom="paragraph">
                  <wp:posOffset>57150</wp:posOffset>
                </wp:positionV>
                <wp:extent cx="2171700" cy="1625600"/>
                <wp:effectExtent l="0" t="0" r="19050" b="12700"/>
                <wp:wrapNone/>
                <wp:docPr id="2" name="Text Box 2"/>
                <wp:cNvGraphicFramePr/>
                <a:graphic xmlns:a="http://schemas.openxmlformats.org/drawingml/2006/main">
                  <a:graphicData uri="http://schemas.microsoft.com/office/word/2010/wordprocessingShape">
                    <wps:wsp>
                      <wps:cNvSpPr txBox="1"/>
                      <wps:spPr>
                        <a:xfrm>
                          <a:off x="0" y="0"/>
                          <a:ext cx="2171700" cy="16256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409"/>
                            </w:tblGrid>
                            <w:tr w:rsidR="00684C67" w:rsidRPr="00C250AC" w14:paraId="38410093" w14:textId="77777777" w:rsidTr="00771CFE">
                              <w:trPr>
                                <w:trHeight w:hRule="exact" w:val="255"/>
                              </w:trPr>
                              <w:tc>
                                <w:tcPr>
                                  <w:tcW w:w="5000" w:type="pct"/>
                                  <w:shd w:val="clear" w:color="auto" w:fill="D9E2F3"/>
                                </w:tcPr>
                                <w:p w14:paraId="3E009AD7" w14:textId="77777777" w:rsidR="00684C67" w:rsidRPr="00C250AC" w:rsidRDefault="00684C67" w:rsidP="00B347BE">
                                  <w:pPr>
                                    <w:pStyle w:val="SolnBox"/>
                                  </w:pPr>
                                  <w:r w:rsidRPr="00C250AC">
                                    <w:t>Solution</w:t>
                                  </w:r>
                                </w:p>
                              </w:tc>
                            </w:tr>
                            <w:tr w:rsidR="00684C67" w:rsidRPr="00C250AC" w14:paraId="16F49142" w14:textId="77777777" w:rsidTr="00C250AC">
                              <w:tc>
                                <w:tcPr>
                                  <w:tcW w:w="5000" w:type="pct"/>
                                  <w:tcBorders>
                                    <w:bottom w:val="single" w:sz="4" w:space="0" w:color="auto"/>
                                  </w:tcBorders>
                                </w:tcPr>
                                <w:p w14:paraId="30BFD268" w14:textId="77777777" w:rsidR="00684C67" w:rsidRPr="00074848" w:rsidRDefault="009866F0"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T</m:t>
                                          </m:r>
                                        </m:e>
                                        <m:sub>
                                          <m:r>
                                            <w:rPr>
                                              <w:rFonts w:ascii="Cambria Math" w:hAnsi="Cambria Math"/>
                                              <w:color w:val="003366"/>
                                            </w:rPr>
                                            <m:t>n</m:t>
                                          </m:r>
                                        </m:sub>
                                      </m:sSub>
                                      <m:r>
                                        <m:rPr>
                                          <m:aln/>
                                        </m:rPr>
                                        <w:rPr>
                                          <w:rFonts w:ascii="Cambria Math" w:hAnsi="Cambria Math"/>
                                          <w:color w:val="003366"/>
                                        </w:rPr>
                                        <m:t>=31+</m:t>
                                      </m:r>
                                      <m:d>
                                        <m:dPr>
                                          <m:ctrlPr>
                                            <w:rPr>
                                              <w:rFonts w:ascii="Cambria Math" w:hAnsi="Cambria Math"/>
                                              <w:i/>
                                              <w:color w:val="003366"/>
                                            </w:rPr>
                                          </m:ctrlPr>
                                        </m:dPr>
                                        <m:e>
                                          <m:r>
                                            <w:rPr>
                                              <w:rFonts w:ascii="Cambria Math" w:hAnsi="Cambria Math"/>
                                              <w:color w:val="003366"/>
                                            </w:rPr>
                                            <m:t>n-1</m:t>
                                          </m:r>
                                        </m:e>
                                      </m:d>
                                      <m:d>
                                        <m:dPr>
                                          <m:ctrlPr>
                                            <w:rPr>
                                              <w:rFonts w:ascii="Cambria Math" w:hAnsi="Cambria Math"/>
                                              <w:i/>
                                              <w:color w:val="003366"/>
                                            </w:rPr>
                                          </m:ctrlPr>
                                        </m:dPr>
                                        <m:e>
                                          <m:r>
                                            <w:rPr>
                                              <w:rFonts w:ascii="Cambria Math" w:hAnsi="Cambria Math"/>
                                              <w:color w:val="003366"/>
                                            </w:rPr>
                                            <m:t>3</m:t>
                                          </m:r>
                                        </m:e>
                                      </m:d>
                                      <m:r>
                                        <m:rPr>
                                          <m:sty m:val="p"/>
                                        </m:rPr>
                                        <w:rPr>
                                          <w:rFonts w:eastAsiaTheme="minorEastAsia"/>
                                          <w:color w:val="003366"/>
                                        </w:rPr>
                                        <w:br/>
                                      </m:r>
                                    </m:oMath>
                                    <m:oMath>
                                      <m:r>
                                        <m:rPr>
                                          <m:aln/>
                                        </m:rPr>
                                        <w:rPr>
                                          <w:rFonts w:ascii="Cambria Math" w:eastAsiaTheme="minorEastAsia" w:hAnsi="Cambria Math"/>
                                          <w:color w:val="003366"/>
                                        </w:rPr>
                                        <m:t>=31+3n-3</m:t>
                                      </m:r>
                                      <m:r>
                                        <m:rPr>
                                          <m:sty m:val="p"/>
                                        </m:rPr>
                                        <w:rPr>
                                          <w:rFonts w:eastAsiaTheme="minorEastAsia"/>
                                          <w:color w:val="003366"/>
                                        </w:rPr>
                                        <w:br/>
                                      </m:r>
                                    </m:oMath>
                                    <m:oMath>
                                      <m:r>
                                        <m:rPr>
                                          <m:aln/>
                                        </m:rPr>
                                        <w:rPr>
                                          <w:rFonts w:ascii="Cambria Math" w:eastAsiaTheme="minorEastAsia" w:hAnsi="Cambria Math"/>
                                          <w:color w:val="003366"/>
                                        </w:rPr>
                                        <m:t>=3n+28</m:t>
                                      </m:r>
                                    </m:oMath>
                                  </m:oMathPara>
                                </w:p>
                                <w:p w14:paraId="49F7B2CD" w14:textId="77777777" w:rsidR="00684C67" w:rsidRDefault="00684C67" w:rsidP="00992D52">
                                  <w:pPr>
                                    <w:pStyle w:val="Parts"/>
                                    <w:rPr>
                                      <w:rFonts w:eastAsiaTheme="minorEastAsia"/>
                                      <w:color w:val="003366"/>
                                    </w:rPr>
                                  </w:pPr>
                                </w:p>
                                <w:p w14:paraId="3E934634" w14:textId="77777777" w:rsidR="00684C67" w:rsidRDefault="00684C67" w:rsidP="00074848">
                                  <w:pPr>
                                    <w:pStyle w:val="Parts"/>
                                    <w:jc w:val="center"/>
                                    <w:rPr>
                                      <w:rFonts w:eastAsiaTheme="minorEastAsia"/>
                                      <w:color w:val="003366"/>
                                    </w:rPr>
                                  </w:pPr>
                                  <w:r>
                                    <w:rPr>
                                      <w:rFonts w:eastAsiaTheme="minorEastAsia"/>
                                      <w:color w:val="003366"/>
                                    </w:rPr>
                                    <w:t xml:space="preserve">Hence </w:t>
                                  </w:r>
                                  <m:oMath>
                                    <m:r>
                                      <w:rPr>
                                        <w:rFonts w:ascii="Cambria Math" w:eastAsiaTheme="minorEastAsia" w:hAnsi="Cambria Math"/>
                                        <w:color w:val="003366"/>
                                      </w:rPr>
                                      <m:t>k=28</m:t>
                                    </m:r>
                                  </m:oMath>
                                  <w:r>
                                    <w:rPr>
                                      <w:rFonts w:eastAsiaTheme="minorEastAsia"/>
                                      <w:color w:val="003366"/>
                                    </w:rPr>
                                    <w:t>.</w:t>
                                  </w:r>
                                </w:p>
                                <w:p w14:paraId="32F909AA" w14:textId="77777777" w:rsidR="00684C67" w:rsidRPr="00BD7939" w:rsidRDefault="00684C67" w:rsidP="00992D52">
                                  <w:pPr>
                                    <w:pStyle w:val="Parts"/>
                                    <w:rPr>
                                      <w:rFonts w:eastAsiaTheme="minorEastAsia"/>
                                      <w:color w:val="003366"/>
                                    </w:rPr>
                                  </w:pPr>
                                </w:p>
                              </w:tc>
                            </w:tr>
                            <w:tr w:rsidR="00684C67" w:rsidRPr="00C250AC" w14:paraId="10BBC8B9" w14:textId="77777777" w:rsidTr="00321246">
                              <w:trPr>
                                <w:trHeight w:hRule="exact" w:val="255"/>
                              </w:trPr>
                              <w:tc>
                                <w:tcPr>
                                  <w:tcW w:w="5000" w:type="pct"/>
                                  <w:shd w:val="clear" w:color="auto" w:fill="D9E2F3"/>
                                </w:tcPr>
                                <w:p w14:paraId="3F7543EE" w14:textId="77777777" w:rsidR="00684C67" w:rsidRPr="00C250AC" w:rsidRDefault="00684C67" w:rsidP="00B347BE">
                                  <w:pPr>
                                    <w:pStyle w:val="SolnBox"/>
                                  </w:pPr>
                                  <w:r w:rsidRPr="00C250AC">
                                    <w:t>Specific behaviours</w:t>
                                  </w:r>
                                </w:p>
                              </w:tc>
                            </w:tr>
                            <w:tr w:rsidR="00684C67" w:rsidRPr="00C250AC" w14:paraId="75780072" w14:textId="77777777" w:rsidTr="00F27DD5">
                              <w:tc>
                                <w:tcPr>
                                  <w:tcW w:w="5000" w:type="pct"/>
                                </w:tcPr>
                                <w:p w14:paraId="0F100AB8" w14:textId="77777777" w:rsidR="00684C67" w:rsidRPr="00C250AC" w:rsidRDefault="00684C67" w:rsidP="00992D52">
                                  <w:pPr>
                                    <w:pStyle w:val="Parts"/>
                                    <w:rPr>
                                      <w:color w:val="003366"/>
                                    </w:rPr>
                                  </w:pPr>
                                  <w:r w:rsidRPr="00C250AC">
                                    <w:rPr>
                                      <w:color w:val="003366"/>
                                    </w:rPr>
                                    <w:sym w:font="Wingdings" w:char="F0FC"/>
                                  </w:r>
                                  <w:r w:rsidRPr="00C250AC">
                                    <w:rPr>
                                      <w:color w:val="003366"/>
                                    </w:rPr>
                                    <w:t xml:space="preserve"> </w:t>
                                  </w:r>
                                  <w:r>
                                    <w:rPr>
                                      <w:color w:val="003366"/>
                                    </w:rPr>
                                    <w:t xml:space="preserve">value of </w:t>
                                  </w:r>
                                  <m:oMath>
                                    <m:r>
                                      <w:rPr>
                                        <w:rFonts w:ascii="Cambria Math" w:hAnsi="Cambria Math"/>
                                        <w:color w:val="003366"/>
                                      </w:rPr>
                                      <m:t>k</m:t>
                                    </m:r>
                                  </m:oMath>
                                </w:p>
                              </w:tc>
                            </w:tr>
                          </w:tbl>
                          <w:p w14:paraId="17B5F9D2" w14:textId="77777777" w:rsidR="00684C67" w:rsidRDefault="00684C67"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0E632" id="Text Box 2" o:spid="_x0000_s1028" type="#_x0000_t202" style="position:absolute;left:0;text-align:left;margin-left:148.8pt;margin-top:4.5pt;width:171pt;height:1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" filled="f" strokecolor="window" strokeweight=".5pt">
                <v:textbox inset="0,0,0,0">
                  <w:txbxContent>
                    <w:tbl>
                      <w:tblPr>
                        <w:tblStyle w:val="TableGrid"/>
                        <w:tblW w:w="4991" w:type="pct"/>
                        <w:tblLook w:val="04A0" w:firstRow="1" w:lastRow="0" w:firstColumn="1" w:lastColumn="0" w:noHBand="0" w:noVBand="1"/>
                      </w:tblPr>
                      <w:tblGrid>
                        <w:gridCol w:w="3409"/>
                      </w:tblGrid>
                      <w:tr w:rsidR="00684C67" w:rsidRPr="00C250AC" w14:paraId="38410093" w14:textId="77777777" w:rsidTr="00771CFE">
                        <w:trPr>
                          <w:trHeight w:hRule="exact" w:val="255"/>
                        </w:trPr>
                        <w:tc>
                          <w:tcPr>
                            <w:tcW w:w="5000" w:type="pct"/>
                            <w:shd w:val="clear" w:color="auto" w:fill="D9E2F3"/>
                          </w:tcPr>
                          <w:p w14:paraId="3E009AD7" w14:textId="77777777" w:rsidR="00684C67" w:rsidRPr="00C250AC" w:rsidRDefault="00684C67" w:rsidP="00B347BE">
                            <w:pPr>
                              <w:pStyle w:val="SolnBox"/>
                            </w:pPr>
                            <w:r w:rsidRPr="00C250AC">
                              <w:t>Solution</w:t>
                            </w:r>
                          </w:p>
                        </w:tc>
                      </w:tr>
                      <w:tr w:rsidR="00684C67" w:rsidRPr="00C250AC" w14:paraId="16F49142" w14:textId="77777777" w:rsidTr="00C250AC">
                        <w:tc>
                          <w:tcPr>
                            <w:tcW w:w="5000" w:type="pct"/>
                            <w:tcBorders>
                              <w:bottom w:val="single" w:sz="4" w:space="0" w:color="auto"/>
                            </w:tcBorders>
                          </w:tcPr>
                          <w:p w14:paraId="30BFD268" w14:textId="77777777" w:rsidR="00684C67" w:rsidRPr="00074848" w:rsidRDefault="009866F0" w:rsidP="00992D52">
                            <w:pPr>
                              <w:pStyle w:val="Parts"/>
                              <w:rPr>
                                <w:rFonts w:eastAsiaTheme="minorEastAsia"/>
                                <w:color w:val="003366"/>
                              </w:rPr>
                            </w:pPr>
                            <m:oMathPara>
                              <m:oMath>
                                <m:sSub>
                                  <m:sSubPr>
                                    <m:ctrlPr>
                                      <w:rPr>
                                        <w:rFonts w:ascii="Cambria Math" w:hAnsi="Cambria Math"/>
                                        <w:i/>
                                        <w:color w:val="003366"/>
                                      </w:rPr>
                                    </m:ctrlPr>
                                  </m:sSubPr>
                                  <m:e>
                                    <m:r>
                                      <w:rPr>
                                        <w:rFonts w:ascii="Cambria Math" w:hAnsi="Cambria Math"/>
                                        <w:color w:val="003366"/>
                                      </w:rPr>
                                      <m:t>T</m:t>
                                    </m:r>
                                  </m:e>
                                  <m:sub>
                                    <m:r>
                                      <w:rPr>
                                        <w:rFonts w:ascii="Cambria Math" w:hAnsi="Cambria Math"/>
                                        <w:color w:val="003366"/>
                                      </w:rPr>
                                      <m:t>n</m:t>
                                    </m:r>
                                  </m:sub>
                                </m:sSub>
                                <m:r>
                                  <m:rPr>
                                    <m:aln/>
                                  </m:rPr>
                                  <w:rPr>
                                    <w:rFonts w:ascii="Cambria Math" w:hAnsi="Cambria Math"/>
                                    <w:color w:val="003366"/>
                                  </w:rPr>
                                  <m:t>=31+</m:t>
                                </m:r>
                                <m:d>
                                  <m:dPr>
                                    <m:ctrlPr>
                                      <w:rPr>
                                        <w:rFonts w:ascii="Cambria Math" w:hAnsi="Cambria Math"/>
                                        <w:i/>
                                        <w:color w:val="003366"/>
                                      </w:rPr>
                                    </m:ctrlPr>
                                  </m:dPr>
                                  <m:e>
                                    <m:r>
                                      <w:rPr>
                                        <w:rFonts w:ascii="Cambria Math" w:hAnsi="Cambria Math"/>
                                        <w:color w:val="003366"/>
                                      </w:rPr>
                                      <m:t>n-1</m:t>
                                    </m:r>
                                  </m:e>
                                </m:d>
                                <m:d>
                                  <m:dPr>
                                    <m:ctrlPr>
                                      <w:rPr>
                                        <w:rFonts w:ascii="Cambria Math" w:hAnsi="Cambria Math"/>
                                        <w:i/>
                                        <w:color w:val="003366"/>
                                      </w:rPr>
                                    </m:ctrlPr>
                                  </m:dPr>
                                  <m:e>
                                    <m:r>
                                      <w:rPr>
                                        <w:rFonts w:ascii="Cambria Math" w:hAnsi="Cambria Math"/>
                                        <w:color w:val="003366"/>
                                      </w:rPr>
                                      <m:t>3</m:t>
                                    </m:r>
                                  </m:e>
                                </m:d>
                                <m:r>
                                  <m:rPr>
                                    <m:sty m:val="p"/>
                                  </m:rPr>
                                  <w:rPr>
                                    <w:rFonts w:eastAsiaTheme="minorEastAsia"/>
                                    <w:color w:val="003366"/>
                                  </w:rPr>
                                  <w:br/>
                                </m:r>
                              </m:oMath>
                              <m:oMath>
                                <m:r>
                                  <m:rPr>
                                    <m:aln/>
                                  </m:rPr>
                                  <w:rPr>
                                    <w:rFonts w:ascii="Cambria Math" w:eastAsiaTheme="minorEastAsia" w:hAnsi="Cambria Math"/>
                                    <w:color w:val="003366"/>
                                  </w:rPr>
                                  <m:t>=31+3n-3</m:t>
                                </m:r>
                                <m:r>
                                  <m:rPr>
                                    <m:sty m:val="p"/>
                                  </m:rPr>
                                  <w:rPr>
                                    <w:rFonts w:eastAsiaTheme="minorEastAsia"/>
                                    <w:color w:val="003366"/>
                                  </w:rPr>
                                  <w:br/>
                                </m:r>
                              </m:oMath>
                              <m:oMath>
                                <m:r>
                                  <m:rPr>
                                    <m:aln/>
                                  </m:rPr>
                                  <w:rPr>
                                    <w:rFonts w:ascii="Cambria Math" w:eastAsiaTheme="minorEastAsia" w:hAnsi="Cambria Math"/>
                                    <w:color w:val="003366"/>
                                  </w:rPr>
                                  <m:t>=3n+28</m:t>
                                </m:r>
                              </m:oMath>
                            </m:oMathPara>
                          </w:p>
                          <w:p w14:paraId="49F7B2CD" w14:textId="77777777" w:rsidR="00684C67" w:rsidRDefault="00684C67" w:rsidP="00992D52">
                            <w:pPr>
                              <w:pStyle w:val="Parts"/>
                              <w:rPr>
                                <w:rFonts w:eastAsiaTheme="minorEastAsia"/>
                                <w:color w:val="003366"/>
                              </w:rPr>
                            </w:pPr>
                          </w:p>
                          <w:p w14:paraId="3E934634" w14:textId="77777777" w:rsidR="00684C67" w:rsidRDefault="00684C67" w:rsidP="00074848">
                            <w:pPr>
                              <w:pStyle w:val="Parts"/>
                              <w:jc w:val="center"/>
                              <w:rPr>
                                <w:rFonts w:eastAsiaTheme="minorEastAsia"/>
                                <w:color w:val="003366"/>
                              </w:rPr>
                            </w:pPr>
                            <w:r>
                              <w:rPr>
                                <w:rFonts w:eastAsiaTheme="minorEastAsia"/>
                                <w:color w:val="003366"/>
                              </w:rPr>
                              <w:t xml:space="preserve">Hence </w:t>
                            </w:r>
                            <m:oMath>
                              <m:r>
                                <w:rPr>
                                  <w:rFonts w:ascii="Cambria Math" w:eastAsiaTheme="minorEastAsia" w:hAnsi="Cambria Math"/>
                                  <w:color w:val="003366"/>
                                </w:rPr>
                                <m:t>k=28</m:t>
                              </m:r>
                            </m:oMath>
                            <w:r>
                              <w:rPr>
                                <w:rFonts w:eastAsiaTheme="minorEastAsia"/>
                                <w:color w:val="003366"/>
                              </w:rPr>
                              <w:t>.</w:t>
                            </w:r>
                          </w:p>
                          <w:p w14:paraId="32F909AA" w14:textId="77777777" w:rsidR="00684C67" w:rsidRPr="00BD7939" w:rsidRDefault="00684C67" w:rsidP="00992D52">
                            <w:pPr>
                              <w:pStyle w:val="Parts"/>
                              <w:rPr>
                                <w:rFonts w:eastAsiaTheme="minorEastAsia"/>
                                <w:color w:val="003366"/>
                              </w:rPr>
                            </w:pPr>
                          </w:p>
                        </w:tc>
                      </w:tr>
                      <w:tr w:rsidR="00684C67" w:rsidRPr="00C250AC" w14:paraId="10BBC8B9" w14:textId="77777777" w:rsidTr="00321246">
                        <w:trPr>
                          <w:trHeight w:hRule="exact" w:val="255"/>
                        </w:trPr>
                        <w:tc>
                          <w:tcPr>
                            <w:tcW w:w="5000" w:type="pct"/>
                            <w:shd w:val="clear" w:color="auto" w:fill="D9E2F3"/>
                          </w:tcPr>
                          <w:p w14:paraId="3F7543EE" w14:textId="77777777" w:rsidR="00684C67" w:rsidRPr="00C250AC" w:rsidRDefault="00684C67" w:rsidP="00B347BE">
                            <w:pPr>
                              <w:pStyle w:val="SolnBox"/>
                            </w:pPr>
                            <w:r w:rsidRPr="00C250AC">
                              <w:t>Specific behaviours</w:t>
                            </w:r>
                          </w:p>
                        </w:tc>
                      </w:tr>
                      <w:tr w:rsidR="00684C67" w:rsidRPr="00C250AC" w14:paraId="75780072" w14:textId="77777777" w:rsidTr="00F27DD5">
                        <w:tc>
                          <w:tcPr>
                            <w:tcW w:w="5000" w:type="pct"/>
                          </w:tcPr>
                          <w:p w14:paraId="0F100AB8" w14:textId="77777777" w:rsidR="00684C67" w:rsidRPr="00C250AC" w:rsidRDefault="00684C67" w:rsidP="00992D52">
                            <w:pPr>
                              <w:pStyle w:val="Parts"/>
                              <w:rPr>
                                <w:color w:val="003366"/>
                              </w:rPr>
                            </w:pPr>
                            <w:r w:rsidRPr="00C250AC">
                              <w:rPr>
                                <w:color w:val="003366"/>
                              </w:rPr>
                              <w:sym w:font="Wingdings" w:char="F0FC"/>
                            </w:r>
                            <w:r w:rsidRPr="00C250AC">
                              <w:rPr>
                                <w:color w:val="003366"/>
                              </w:rPr>
                              <w:t xml:space="preserve"> </w:t>
                            </w:r>
                            <w:r>
                              <w:rPr>
                                <w:color w:val="003366"/>
                              </w:rPr>
                              <w:t xml:space="preserve">value of </w:t>
                            </w:r>
                            <m:oMath>
                              <m:r>
                                <w:rPr>
                                  <w:rFonts w:ascii="Cambria Math" w:hAnsi="Cambria Math"/>
                                  <w:color w:val="003366"/>
                                </w:rPr>
                                <m:t>k</m:t>
                              </m:r>
                            </m:oMath>
                          </w:p>
                        </w:tc>
                      </w:tr>
                    </w:tbl>
                    <w:p w14:paraId="17B5F9D2" w14:textId="77777777" w:rsidR="00684C67" w:rsidRDefault="00684C67" w:rsidP="009E2955">
                      <w:pPr>
                        <w:pStyle w:val="Part"/>
                      </w:pPr>
                    </w:p>
                  </w:txbxContent>
                </v:textbox>
              </v:shape>
            </w:pict>
          </mc:Fallback>
        </mc:AlternateContent>
      </w:r>
    </w:p>
    <w:p w14:paraId="66E0D5C9" w14:textId="77777777" w:rsidR="00684C67" w:rsidRDefault="00684C67" w:rsidP="00EA0516">
      <w:pPr>
        <w:pStyle w:val="Parta"/>
        <w:rPr>
          <w:rFonts w:eastAsiaTheme="minorEastAsia"/>
        </w:rPr>
      </w:pPr>
    </w:p>
    <w:p w14:paraId="5A765C1B" w14:textId="77777777" w:rsidR="00684C67" w:rsidRDefault="00684C67" w:rsidP="00EA0516">
      <w:pPr>
        <w:pStyle w:val="Parta"/>
        <w:rPr>
          <w:rFonts w:eastAsiaTheme="minorEastAsia"/>
        </w:rPr>
      </w:pPr>
    </w:p>
    <w:p w14:paraId="09B85AB8" w14:textId="77777777" w:rsidR="00684C67" w:rsidRDefault="00684C67" w:rsidP="00EA0516">
      <w:pPr>
        <w:pStyle w:val="Parta"/>
        <w:rPr>
          <w:rFonts w:eastAsiaTheme="minorEastAsia"/>
        </w:rPr>
      </w:pPr>
    </w:p>
    <w:p w14:paraId="007CEF55" w14:textId="77777777" w:rsidR="00684C67" w:rsidRDefault="00684C67" w:rsidP="00EA0516">
      <w:pPr>
        <w:pStyle w:val="Parta"/>
        <w:rPr>
          <w:rFonts w:eastAsiaTheme="minorEastAsia"/>
        </w:rPr>
      </w:pPr>
    </w:p>
    <w:p w14:paraId="53F642FB" w14:textId="77777777" w:rsidR="00684C67" w:rsidRDefault="00684C67" w:rsidP="00EA0516">
      <w:pPr>
        <w:pStyle w:val="Parta"/>
        <w:rPr>
          <w:rFonts w:eastAsiaTheme="minorEastAsia"/>
        </w:rPr>
      </w:pPr>
    </w:p>
    <w:p w14:paraId="29746C61" w14:textId="77777777" w:rsidR="00684C67" w:rsidRDefault="00684C67" w:rsidP="00EA0516">
      <w:pPr>
        <w:pStyle w:val="Parta"/>
        <w:rPr>
          <w:rFonts w:eastAsiaTheme="minorEastAsia"/>
        </w:rPr>
      </w:pPr>
    </w:p>
    <w:p w14:paraId="726E9855" w14:textId="77777777" w:rsidR="00684C67" w:rsidRDefault="00684C67" w:rsidP="00EA0516">
      <w:pPr>
        <w:pStyle w:val="Parta"/>
        <w:rPr>
          <w:rFonts w:eastAsiaTheme="minorEastAsia"/>
        </w:rPr>
      </w:pPr>
    </w:p>
    <w:p w14:paraId="17D6DF94" w14:textId="77777777" w:rsidR="00684C67" w:rsidRDefault="00684C67" w:rsidP="00EA0516">
      <w:pPr>
        <w:pStyle w:val="Parta"/>
        <w:rPr>
          <w:rFonts w:eastAsiaTheme="minorEastAsia"/>
        </w:rPr>
      </w:pPr>
    </w:p>
    <w:p w14:paraId="294BFD6B" w14:textId="77777777" w:rsidR="00684C67" w:rsidRDefault="00684C67" w:rsidP="00EA0516">
      <w:pPr>
        <w:pStyle w:val="Parta"/>
        <w:rPr>
          <w:rFonts w:eastAsiaTheme="minorEastAsia"/>
        </w:rPr>
      </w:pPr>
    </w:p>
    <w:p w14:paraId="6345C4BD" w14:textId="77777777" w:rsidR="00684C67" w:rsidRDefault="00684C67" w:rsidP="00EA0516">
      <w:pPr>
        <w:pStyle w:val="Parta"/>
        <w:rPr>
          <w:rFonts w:eastAsiaTheme="minorEastAsia"/>
        </w:rPr>
      </w:pPr>
    </w:p>
    <w:p w14:paraId="069982D2" w14:textId="77777777" w:rsidR="00684C67" w:rsidRDefault="00684C67" w:rsidP="00EA0516">
      <w:pPr>
        <w:pStyle w:val="Parta"/>
      </w:pPr>
      <w:r>
        <w:rPr>
          <w:rFonts w:eastAsiaTheme="minorEastAsia"/>
        </w:rPr>
        <w:t>(c)</w:t>
      </w:r>
      <w:r>
        <w:rPr>
          <w:rFonts w:eastAsiaTheme="minorEastAsia"/>
        </w:rPr>
        <w:tab/>
      </w:r>
      <w:commentRangeStart w:id="29"/>
      <w:r>
        <w:rPr>
          <w:rFonts w:eastAsiaTheme="minorEastAsia"/>
        </w:rPr>
        <w:t xml:space="preserve">Determine the value of </w:t>
      </w:r>
      <m:oMath>
        <m:r>
          <w:rPr>
            <w:rFonts w:ascii="Cambria Math" w:eastAsiaTheme="minorEastAsia" w:hAnsi="Cambria Math"/>
          </w:rPr>
          <m:t>n</m:t>
        </m:r>
      </m:oMath>
      <w:r>
        <w:rPr>
          <w:rFonts w:eastAsiaTheme="minorEastAsia"/>
        </w:rPr>
        <w:t xml:space="preserve"> so that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n</m:t>
            </m:r>
          </m:sub>
        </m:sSub>
        <m:r>
          <w:rPr>
            <w:rFonts w:ascii="Cambria Math" w:eastAsiaTheme="minorEastAsia" w:hAnsi="Cambria Math"/>
          </w:rPr>
          <m:t>=250</m:t>
        </m:r>
      </m:oMath>
      <w:r>
        <w:rPr>
          <w:rFonts w:eastAsiaTheme="minorEastAsia"/>
        </w:rPr>
        <w:t>.</w:t>
      </w:r>
      <w:commentRangeEnd w:id="29"/>
      <w:r w:rsidR="004D11C4">
        <w:rPr>
          <w:rStyle w:val="CommentReference"/>
          <w:rFonts w:eastAsia="Times New Roman" w:cs="Times New Roman"/>
        </w:rPr>
        <w:commentReference w:id="29"/>
      </w:r>
      <w:r>
        <w:rPr>
          <w:rFonts w:eastAsiaTheme="minorEastAsia"/>
        </w:rPr>
        <w:tab/>
        <w:t>(2 marks)</w:t>
      </w:r>
    </w:p>
    <w:p w14:paraId="4A3C64F1" w14:textId="77777777" w:rsidR="00684C67" w:rsidRDefault="00684C67" w:rsidP="00650B61">
      <w:r>
        <w:rPr>
          <w:noProof/>
          <w:lang w:eastAsia="en-AU"/>
        </w:rPr>
        <mc:AlternateContent>
          <mc:Choice Requires="wps">
            <w:drawing>
              <wp:anchor distT="0" distB="0" distL="114300" distR="114300" simplePos="0" relativeHeight="251663360" behindDoc="0" locked="0" layoutInCell="1" allowOverlap="1" wp14:anchorId="44D53B7D" wp14:editId="4357F6B0">
                <wp:simplePos x="0" y="0"/>
                <wp:positionH relativeFrom="column">
                  <wp:posOffset>1889760</wp:posOffset>
                </wp:positionH>
                <wp:positionV relativeFrom="paragraph">
                  <wp:posOffset>75565</wp:posOffset>
                </wp:positionV>
                <wp:extent cx="2171700" cy="1460500"/>
                <wp:effectExtent l="0" t="0" r="19050" b="25400"/>
                <wp:wrapNone/>
                <wp:docPr id="3" name="Text Box 3"/>
                <wp:cNvGraphicFramePr/>
                <a:graphic xmlns:a="http://schemas.openxmlformats.org/drawingml/2006/main">
                  <a:graphicData uri="http://schemas.microsoft.com/office/word/2010/wordprocessingShape">
                    <wps:wsp>
                      <wps:cNvSpPr txBox="1"/>
                      <wps:spPr>
                        <a:xfrm>
                          <a:off x="0" y="0"/>
                          <a:ext cx="2171700" cy="14605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409"/>
                            </w:tblGrid>
                            <w:tr w:rsidR="00684C67" w:rsidRPr="00C250AC" w14:paraId="7F40DC75" w14:textId="77777777" w:rsidTr="00771CFE">
                              <w:trPr>
                                <w:trHeight w:hRule="exact" w:val="255"/>
                              </w:trPr>
                              <w:tc>
                                <w:tcPr>
                                  <w:tcW w:w="5000" w:type="pct"/>
                                  <w:shd w:val="clear" w:color="auto" w:fill="D9E2F3"/>
                                </w:tcPr>
                                <w:p w14:paraId="4897B67E" w14:textId="77777777" w:rsidR="00684C67" w:rsidRPr="00C250AC" w:rsidRDefault="00684C67" w:rsidP="00B347BE">
                                  <w:pPr>
                                    <w:pStyle w:val="SolnBox"/>
                                  </w:pPr>
                                  <w:r w:rsidRPr="00C250AC">
                                    <w:t>Solution</w:t>
                                  </w:r>
                                </w:p>
                              </w:tc>
                            </w:tr>
                            <w:tr w:rsidR="00684C67" w:rsidRPr="00C250AC" w14:paraId="322F0B73" w14:textId="77777777" w:rsidTr="00C250AC">
                              <w:tc>
                                <w:tcPr>
                                  <w:tcW w:w="5000" w:type="pct"/>
                                  <w:tcBorders>
                                    <w:bottom w:val="single" w:sz="4" w:space="0" w:color="auto"/>
                                  </w:tcBorders>
                                </w:tcPr>
                                <w:p w14:paraId="765668CA" w14:textId="77777777" w:rsidR="00684C67" w:rsidRPr="00074848" w:rsidRDefault="00684C67" w:rsidP="00992D52">
                                  <w:pPr>
                                    <w:pStyle w:val="Parts"/>
                                    <w:rPr>
                                      <w:rFonts w:eastAsiaTheme="minorEastAsia"/>
                                      <w:color w:val="003366"/>
                                    </w:rPr>
                                  </w:pPr>
                                  <m:oMathPara>
                                    <m:oMath>
                                      <m:r>
                                        <w:rPr>
                                          <w:rFonts w:ascii="Cambria Math" w:hAnsi="Cambria Math"/>
                                          <w:color w:val="003366"/>
                                        </w:rPr>
                                        <m:t>3n+28</m:t>
                                      </m:r>
                                      <m:r>
                                        <m:rPr>
                                          <m:aln/>
                                        </m:rPr>
                                        <w:rPr>
                                          <w:rFonts w:ascii="Cambria Math" w:hAnsi="Cambria Math"/>
                                          <w:color w:val="003366"/>
                                        </w:rPr>
                                        <m:t>=250</m:t>
                                      </m:r>
                                      <m:r>
                                        <m:rPr>
                                          <m:sty m:val="p"/>
                                        </m:rPr>
                                        <w:rPr>
                                          <w:rFonts w:eastAsiaTheme="minorEastAsia"/>
                                          <w:color w:val="003366"/>
                                        </w:rPr>
                                        <w:br/>
                                      </m:r>
                                    </m:oMath>
                                    <m:oMath>
                                      <m:r>
                                        <w:rPr>
                                          <w:rFonts w:ascii="Cambria Math" w:eastAsiaTheme="minorEastAsia" w:hAnsi="Cambria Math"/>
                                          <w:color w:val="003366"/>
                                        </w:rPr>
                                        <m:t>3n</m:t>
                                      </m:r>
                                      <m:r>
                                        <m:rPr>
                                          <m:aln/>
                                        </m:rPr>
                                        <w:rPr>
                                          <w:rFonts w:ascii="Cambria Math" w:eastAsiaTheme="minorEastAsia" w:hAnsi="Cambria Math"/>
                                          <w:color w:val="003366"/>
                                        </w:rPr>
                                        <m:t>=222</m:t>
                                      </m:r>
                                      <m:r>
                                        <m:rPr>
                                          <m:sty m:val="p"/>
                                        </m:rPr>
                                        <w:rPr>
                                          <w:rFonts w:eastAsiaTheme="minorEastAsia"/>
                                          <w:color w:val="003366"/>
                                        </w:rPr>
                                        <w:br/>
                                      </m:r>
                                    </m:oMath>
                                    <m:oMath>
                                      <m:r>
                                        <w:rPr>
                                          <w:rFonts w:ascii="Cambria Math" w:eastAsiaTheme="minorEastAsia" w:hAnsi="Cambria Math"/>
                                          <w:color w:val="003366"/>
                                        </w:rPr>
                                        <m:t>n</m:t>
                                      </m:r>
                                      <m:r>
                                        <m:rPr>
                                          <m:aln/>
                                        </m:rPr>
                                        <w:rPr>
                                          <w:rFonts w:ascii="Cambria Math" w:eastAsiaTheme="minorEastAsia" w:hAnsi="Cambria Math"/>
                                          <w:color w:val="003366"/>
                                        </w:rPr>
                                        <m:t>=74</m:t>
                                      </m:r>
                                    </m:oMath>
                                  </m:oMathPara>
                                </w:p>
                                <w:p w14:paraId="6BFF09FC" w14:textId="77777777" w:rsidR="00684C67" w:rsidRPr="00074848" w:rsidRDefault="00684C67" w:rsidP="00992D52">
                                  <w:pPr>
                                    <w:pStyle w:val="Parts"/>
                                    <w:rPr>
                                      <w:rFonts w:eastAsiaTheme="minorEastAsia"/>
                                      <w:color w:val="003366"/>
                                    </w:rPr>
                                  </w:pPr>
                                </w:p>
                              </w:tc>
                            </w:tr>
                            <w:tr w:rsidR="00684C67" w:rsidRPr="00C250AC" w14:paraId="3F61EF8F" w14:textId="77777777" w:rsidTr="00321246">
                              <w:trPr>
                                <w:trHeight w:hRule="exact" w:val="255"/>
                              </w:trPr>
                              <w:tc>
                                <w:tcPr>
                                  <w:tcW w:w="5000" w:type="pct"/>
                                  <w:shd w:val="clear" w:color="auto" w:fill="D9E2F3"/>
                                </w:tcPr>
                                <w:p w14:paraId="51D6FAD7" w14:textId="77777777" w:rsidR="00684C67" w:rsidRPr="00C250AC" w:rsidRDefault="00684C67" w:rsidP="00B347BE">
                                  <w:pPr>
                                    <w:pStyle w:val="SolnBox"/>
                                  </w:pPr>
                                  <w:r w:rsidRPr="00C250AC">
                                    <w:t>Specific behaviours</w:t>
                                  </w:r>
                                </w:p>
                              </w:tc>
                            </w:tr>
                            <w:tr w:rsidR="00684C67" w:rsidRPr="00C250AC" w14:paraId="44D64EC1" w14:textId="77777777" w:rsidTr="00F27DD5">
                              <w:tc>
                                <w:tcPr>
                                  <w:tcW w:w="5000" w:type="pct"/>
                                </w:tcPr>
                                <w:p w14:paraId="2B30188B" w14:textId="77777777" w:rsidR="00684C67" w:rsidRDefault="00684C67" w:rsidP="00992D52">
                                  <w:pPr>
                                    <w:pStyle w:val="Parts"/>
                                    <w:rPr>
                                      <w:color w:val="003366"/>
                                    </w:rPr>
                                  </w:pPr>
                                  <w:r w:rsidRPr="00C250AC">
                                    <w:rPr>
                                      <w:color w:val="003366"/>
                                    </w:rPr>
                                    <w:sym w:font="Wingdings" w:char="F0FC"/>
                                  </w:r>
                                  <w:r w:rsidRPr="00C250AC">
                                    <w:rPr>
                                      <w:color w:val="003366"/>
                                    </w:rPr>
                                    <w:t xml:space="preserve"> </w:t>
                                  </w:r>
                                  <w:r>
                                    <w:rPr>
                                      <w:color w:val="003366"/>
                                    </w:rPr>
                                    <w:t>forms equation and simplifies</w:t>
                                  </w:r>
                                </w:p>
                                <w:p w14:paraId="6F2A4CEF" w14:textId="77777777" w:rsidR="00684C67" w:rsidRPr="00C250AC" w:rsidRDefault="00684C67" w:rsidP="00992D52">
                                  <w:pPr>
                                    <w:pStyle w:val="Parts"/>
                                    <w:rPr>
                                      <w:color w:val="003366"/>
                                    </w:rPr>
                                  </w:pPr>
                                  <w:r>
                                    <w:rPr>
                                      <w:rFonts w:ascii="Wingdings" w:hAnsi="Wingdings"/>
                                      <w:color w:val="003366"/>
                                    </w:rPr>
                                    <w:t>ü</w:t>
                                  </w:r>
                                  <w:r>
                                    <w:rPr>
                                      <w:color w:val="003366"/>
                                    </w:rPr>
                                    <w:t xml:space="preserve"> value of </w:t>
                                  </w:r>
                                  <m:oMath>
                                    <m:r>
                                      <w:rPr>
                                        <w:rFonts w:ascii="Cambria Math" w:hAnsi="Cambria Math"/>
                                        <w:color w:val="003366"/>
                                      </w:rPr>
                                      <m:t>n</m:t>
                                    </m:r>
                                  </m:oMath>
                                </w:p>
                              </w:tc>
                            </w:tr>
                          </w:tbl>
                          <w:p w14:paraId="6C982B89" w14:textId="77777777" w:rsidR="00684C67" w:rsidRDefault="00684C67"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53B7D" id="Text Box 3" o:spid="_x0000_s1029" type="#_x0000_t202" style="position:absolute;margin-left:148.8pt;margin-top:5.95pt;width:171pt;height: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3409"/>
                      </w:tblGrid>
                      <w:tr w:rsidR="00684C67" w:rsidRPr="00C250AC" w14:paraId="7F40DC75" w14:textId="77777777" w:rsidTr="00771CFE">
                        <w:trPr>
                          <w:trHeight w:hRule="exact" w:val="255"/>
                        </w:trPr>
                        <w:tc>
                          <w:tcPr>
                            <w:tcW w:w="5000" w:type="pct"/>
                            <w:shd w:val="clear" w:color="auto" w:fill="D9E2F3"/>
                          </w:tcPr>
                          <w:p w14:paraId="4897B67E" w14:textId="77777777" w:rsidR="00684C67" w:rsidRPr="00C250AC" w:rsidRDefault="00684C67" w:rsidP="00B347BE">
                            <w:pPr>
                              <w:pStyle w:val="SolnBox"/>
                            </w:pPr>
                            <w:r w:rsidRPr="00C250AC">
                              <w:t>Solution</w:t>
                            </w:r>
                          </w:p>
                        </w:tc>
                      </w:tr>
                      <w:tr w:rsidR="00684C67" w:rsidRPr="00C250AC" w14:paraId="322F0B73" w14:textId="77777777" w:rsidTr="00C250AC">
                        <w:tc>
                          <w:tcPr>
                            <w:tcW w:w="5000" w:type="pct"/>
                            <w:tcBorders>
                              <w:bottom w:val="single" w:sz="4" w:space="0" w:color="auto"/>
                            </w:tcBorders>
                          </w:tcPr>
                          <w:p w14:paraId="765668CA" w14:textId="77777777" w:rsidR="00684C67" w:rsidRPr="00074848" w:rsidRDefault="00684C67" w:rsidP="00992D52">
                            <w:pPr>
                              <w:pStyle w:val="Parts"/>
                              <w:rPr>
                                <w:rFonts w:eastAsiaTheme="minorEastAsia"/>
                                <w:color w:val="003366"/>
                              </w:rPr>
                            </w:pPr>
                            <m:oMathPara>
                              <m:oMath>
                                <m:r>
                                  <w:rPr>
                                    <w:rFonts w:ascii="Cambria Math" w:hAnsi="Cambria Math"/>
                                    <w:color w:val="003366"/>
                                  </w:rPr>
                                  <m:t>3n+28</m:t>
                                </m:r>
                                <m:r>
                                  <m:rPr>
                                    <m:aln/>
                                  </m:rPr>
                                  <w:rPr>
                                    <w:rFonts w:ascii="Cambria Math" w:hAnsi="Cambria Math"/>
                                    <w:color w:val="003366"/>
                                  </w:rPr>
                                  <m:t>=250</m:t>
                                </m:r>
                                <m:r>
                                  <m:rPr>
                                    <m:sty m:val="p"/>
                                  </m:rPr>
                                  <w:rPr>
                                    <w:rFonts w:eastAsiaTheme="minorEastAsia"/>
                                    <w:color w:val="003366"/>
                                  </w:rPr>
                                  <w:br/>
                                </m:r>
                              </m:oMath>
                              <m:oMath>
                                <m:r>
                                  <w:rPr>
                                    <w:rFonts w:ascii="Cambria Math" w:eastAsiaTheme="minorEastAsia" w:hAnsi="Cambria Math"/>
                                    <w:color w:val="003366"/>
                                  </w:rPr>
                                  <m:t>3n</m:t>
                                </m:r>
                                <m:r>
                                  <m:rPr>
                                    <m:aln/>
                                  </m:rPr>
                                  <w:rPr>
                                    <w:rFonts w:ascii="Cambria Math" w:eastAsiaTheme="minorEastAsia" w:hAnsi="Cambria Math"/>
                                    <w:color w:val="003366"/>
                                  </w:rPr>
                                  <m:t>=222</m:t>
                                </m:r>
                                <m:r>
                                  <m:rPr>
                                    <m:sty m:val="p"/>
                                  </m:rPr>
                                  <w:rPr>
                                    <w:rFonts w:eastAsiaTheme="minorEastAsia"/>
                                    <w:color w:val="003366"/>
                                  </w:rPr>
                                  <w:br/>
                                </m:r>
                              </m:oMath>
                              <m:oMath>
                                <m:r>
                                  <w:rPr>
                                    <w:rFonts w:ascii="Cambria Math" w:eastAsiaTheme="minorEastAsia" w:hAnsi="Cambria Math"/>
                                    <w:color w:val="003366"/>
                                  </w:rPr>
                                  <m:t>n</m:t>
                                </m:r>
                                <m:r>
                                  <m:rPr>
                                    <m:aln/>
                                  </m:rPr>
                                  <w:rPr>
                                    <w:rFonts w:ascii="Cambria Math" w:eastAsiaTheme="minorEastAsia" w:hAnsi="Cambria Math"/>
                                    <w:color w:val="003366"/>
                                  </w:rPr>
                                  <m:t>=74</m:t>
                                </m:r>
                              </m:oMath>
                            </m:oMathPara>
                          </w:p>
                          <w:p w14:paraId="6BFF09FC" w14:textId="77777777" w:rsidR="00684C67" w:rsidRPr="00074848" w:rsidRDefault="00684C67" w:rsidP="00992D52">
                            <w:pPr>
                              <w:pStyle w:val="Parts"/>
                              <w:rPr>
                                <w:rFonts w:eastAsiaTheme="minorEastAsia"/>
                                <w:color w:val="003366"/>
                              </w:rPr>
                            </w:pPr>
                          </w:p>
                        </w:tc>
                      </w:tr>
                      <w:tr w:rsidR="00684C67" w:rsidRPr="00C250AC" w14:paraId="3F61EF8F" w14:textId="77777777" w:rsidTr="00321246">
                        <w:trPr>
                          <w:trHeight w:hRule="exact" w:val="255"/>
                        </w:trPr>
                        <w:tc>
                          <w:tcPr>
                            <w:tcW w:w="5000" w:type="pct"/>
                            <w:shd w:val="clear" w:color="auto" w:fill="D9E2F3"/>
                          </w:tcPr>
                          <w:p w14:paraId="51D6FAD7" w14:textId="77777777" w:rsidR="00684C67" w:rsidRPr="00C250AC" w:rsidRDefault="00684C67" w:rsidP="00B347BE">
                            <w:pPr>
                              <w:pStyle w:val="SolnBox"/>
                            </w:pPr>
                            <w:r w:rsidRPr="00C250AC">
                              <w:t>Specific behaviours</w:t>
                            </w:r>
                          </w:p>
                        </w:tc>
                      </w:tr>
                      <w:tr w:rsidR="00684C67" w:rsidRPr="00C250AC" w14:paraId="44D64EC1" w14:textId="77777777" w:rsidTr="00F27DD5">
                        <w:tc>
                          <w:tcPr>
                            <w:tcW w:w="5000" w:type="pct"/>
                          </w:tcPr>
                          <w:p w14:paraId="2B30188B" w14:textId="77777777" w:rsidR="00684C67" w:rsidRDefault="00684C67" w:rsidP="00992D52">
                            <w:pPr>
                              <w:pStyle w:val="Parts"/>
                              <w:rPr>
                                <w:color w:val="003366"/>
                              </w:rPr>
                            </w:pPr>
                            <w:r w:rsidRPr="00C250AC">
                              <w:rPr>
                                <w:color w:val="003366"/>
                              </w:rPr>
                              <w:sym w:font="Wingdings" w:char="F0FC"/>
                            </w:r>
                            <w:r w:rsidRPr="00C250AC">
                              <w:rPr>
                                <w:color w:val="003366"/>
                              </w:rPr>
                              <w:t xml:space="preserve"> </w:t>
                            </w:r>
                            <w:r>
                              <w:rPr>
                                <w:color w:val="003366"/>
                              </w:rPr>
                              <w:t>forms equation and simplifies</w:t>
                            </w:r>
                          </w:p>
                          <w:p w14:paraId="6F2A4CEF" w14:textId="77777777" w:rsidR="00684C67" w:rsidRPr="00C250AC" w:rsidRDefault="00684C67" w:rsidP="00992D52">
                            <w:pPr>
                              <w:pStyle w:val="Parts"/>
                              <w:rPr>
                                <w:color w:val="003366"/>
                              </w:rPr>
                            </w:pPr>
                            <w:r>
                              <w:rPr>
                                <w:rFonts w:ascii="Wingdings" w:hAnsi="Wingdings"/>
                                <w:color w:val="003366"/>
                              </w:rPr>
                              <w:t>ü</w:t>
                            </w:r>
                            <w:r>
                              <w:rPr>
                                <w:color w:val="003366"/>
                              </w:rPr>
                              <w:t xml:space="preserve"> value of </w:t>
                            </w:r>
                            <m:oMath>
                              <m:r>
                                <w:rPr>
                                  <w:rFonts w:ascii="Cambria Math" w:hAnsi="Cambria Math"/>
                                  <w:color w:val="003366"/>
                                </w:rPr>
                                <m:t>n</m:t>
                              </m:r>
                            </m:oMath>
                          </w:p>
                        </w:tc>
                      </w:tr>
                    </w:tbl>
                    <w:p w14:paraId="6C982B89" w14:textId="77777777" w:rsidR="00684C67" w:rsidRDefault="00684C67" w:rsidP="009E2955">
                      <w:pPr>
                        <w:pStyle w:val="Part"/>
                      </w:pPr>
                    </w:p>
                  </w:txbxContent>
                </v:textbox>
              </v:shape>
            </w:pict>
          </mc:Fallback>
        </mc:AlternateContent>
      </w:r>
    </w:p>
    <w:p w14:paraId="165E6DE2" w14:textId="16029C27" w:rsidR="00684C67" w:rsidRDefault="00684C67">
      <w:pPr>
        <w:spacing w:after="160" w:line="259" w:lineRule="auto"/>
        <w:contextualSpacing w:val="0"/>
        <w:rPr>
          <w:b/>
          <w:szCs w:val="24"/>
          <w:lang w:val="en-US"/>
        </w:rPr>
      </w:pPr>
      <w:r>
        <w:br w:type="page"/>
      </w:r>
    </w:p>
    <w:p w14:paraId="7D2D4128" w14:textId="5765E372" w:rsidR="00684C67" w:rsidRDefault="00684C67" w:rsidP="00684C67">
      <w:pPr>
        <w:pStyle w:val="QNum"/>
      </w:pPr>
      <w:r>
        <w:lastRenderedPageBreak/>
        <w:t>Question 2</w:t>
      </w:r>
      <w:r>
        <w:tab/>
        <w:t>(6 marks)</w:t>
      </w:r>
    </w:p>
    <w:p w14:paraId="1D7A43C0" w14:textId="77777777" w:rsidR="00684C67" w:rsidRDefault="00684C67" w:rsidP="005A5BA5">
      <w:pPr>
        <w:pStyle w:val="Parta"/>
        <w:rPr>
          <w:rFonts w:eastAsiaTheme="minorEastAsia"/>
        </w:rPr>
      </w:pPr>
      <w:r>
        <w:t>(a)</w:t>
      </w:r>
      <w:r>
        <w:tab/>
        <w:t xml:space="preserve">A connected planar graph has </w:t>
      </w:r>
      <m:oMath>
        <m:r>
          <w:rPr>
            <w:rFonts w:ascii="Cambria Math" w:hAnsi="Cambria Math"/>
          </w:rPr>
          <m:t>14</m:t>
        </m:r>
      </m:oMath>
      <w:r>
        <w:rPr>
          <w:rFonts w:eastAsiaTheme="minorEastAsia"/>
        </w:rPr>
        <w:t xml:space="preserve"> vertices and </w:t>
      </w:r>
      <m:oMath>
        <m:r>
          <w:rPr>
            <w:rFonts w:ascii="Cambria Math" w:eastAsiaTheme="minorEastAsia" w:hAnsi="Cambria Math"/>
          </w:rPr>
          <m:t>9</m:t>
        </m:r>
      </m:oMath>
      <w:r>
        <w:rPr>
          <w:rFonts w:eastAsiaTheme="minorEastAsia"/>
        </w:rPr>
        <w:t xml:space="preserve"> faces. Determine the number of edges this graph has.</w:t>
      </w:r>
      <w:r>
        <w:rPr>
          <w:rFonts w:eastAsiaTheme="minorEastAsia"/>
        </w:rPr>
        <w:tab/>
        <w:t>(2 marks)</w:t>
      </w:r>
    </w:p>
    <w:p w14:paraId="7685F0D1" w14:textId="77777777" w:rsidR="00684C67" w:rsidRDefault="00684C67" w:rsidP="005A5BA5">
      <w:pPr>
        <w:pStyle w:val="Parta"/>
        <w:rPr>
          <w:rFonts w:eastAsiaTheme="minorEastAsia"/>
        </w:rPr>
      </w:pPr>
      <w:r>
        <w:rPr>
          <w:noProof/>
          <w:lang w:eastAsia="en-AU"/>
        </w:rPr>
        <mc:AlternateContent>
          <mc:Choice Requires="wps">
            <w:drawing>
              <wp:anchor distT="0" distB="0" distL="114300" distR="114300" simplePos="0" relativeHeight="251665408" behindDoc="0" locked="0" layoutInCell="1" allowOverlap="1" wp14:anchorId="4C32D24B" wp14:editId="54BA662E">
                <wp:simplePos x="0" y="0"/>
                <wp:positionH relativeFrom="column">
                  <wp:posOffset>1477010</wp:posOffset>
                </wp:positionH>
                <wp:positionV relativeFrom="paragraph">
                  <wp:posOffset>83820</wp:posOffset>
                </wp:positionV>
                <wp:extent cx="3168650" cy="1447800"/>
                <wp:effectExtent l="0" t="0" r="12700" b="19050"/>
                <wp:wrapNone/>
                <wp:docPr id="4" name="Text Box 4"/>
                <wp:cNvGraphicFramePr/>
                <a:graphic xmlns:a="http://schemas.openxmlformats.org/drawingml/2006/main">
                  <a:graphicData uri="http://schemas.microsoft.com/office/word/2010/wordprocessingShape">
                    <wps:wsp>
                      <wps:cNvSpPr txBox="1"/>
                      <wps:spPr>
                        <a:xfrm>
                          <a:off x="0" y="0"/>
                          <a:ext cx="3168650" cy="1447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976"/>
                            </w:tblGrid>
                            <w:tr w:rsidR="00684C67" w:rsidRPr="00C250AC" w14:paraId="57122E4B" w14:textId="77777777" w:rsidTr="00771CFE">
                              <w:trPr>
                                <w:trHeight w:hRule="exact" w:val="255"/>
                              </w:trPr>
                              <w:tc>
                                <w:tcPr>
                                  <w:tcW w:w="5000" w:type="pct"/>
                                  <w:shd w:val="clear" w:color="auto" w:fill="D9E2F3"/>
                                </w:tcPr>
                                <w:p w14:paraId="04088CE7" w14:textId="77777777" w:rsidR="00684C67" w:rsidRPr="00C250AC" w:rsidRDefault="00684C67" w:rsidP="00B347BE">
                                  <w:pPr>
                                    <w:pStyle w:val="SolnBox"/>
                                  </w:pPr>
                                  <w:r w:rsidRPr="00C250AC">
                                    <w:t>Solution</w:t>
                                  </w:r>
                                </w:p>
                              </w:tc>
                            </w:tr>
                            <w:tr w:rsidR="00684C67" w:rsidRPr="00C250AC" w14:paraId="253DB447" w14:textId="77777777" w:rsidTr="00C250AC">
                              <w:tc>
                                <w:tcPr>
                                  <w:tcW w:w="5000" w:type="pct"/>
                                  <w:tcBorders>
                                    <w:bottom w:val="single" w:sz="4" w:space="0" w:color="auto"/>
                                  </w:tcBorders>
                                </w:tcPr>
                                <w:p w14:paraId="6F86CBCF" w14:textId="77777777" w:rsidR="00684C67" w:rsidRDefault="00684C67" w:rsidP="00992D52">
                                  <w:pPr>
                                    <w:pStyle w:val="Parts"/>
                                    <w:rPr>
                                      <w:rFonts w:eastAsiaTheme="minorEastAsia"/>
                                      <w:color w:val="003366"/>
                                    </w:rPr>
                                  </w:pPr>
                                  <w:r>
                                    <w:rPr>
                                      <w:color w:val="003366"/>
                                    </w:rPr>
                                    <w:t xml:space="preserve">Using Euler's formula </w:t>
                                  </w:r>
                                  <m:oMath>
                                    <m:r>
                                      <w:rPr>
                                        <w:rFonts w:ascii="Cambria Math" w:hAnsi="Cambria Math"/>
                                        <w:color w:val="003366"/>
                                      </w:rPr>
                                      <m:t>14+9-e=2</m:t>
                                    </m:r>
                                    <m:r>
                                      <w:rPr>
                                        <w:rFonts w:ascii="Cambria Math" w:eastAsiaTheme="minorEastAsia" w:hAnsi="Cambria Math"/>
                                        <w:color w:val="003366"/>
                                      </w:rPr>
                                      <m:t>⇒e=21</m:t>
                                    </m:r>
                                  </m:oMath>
                                </w:p>
                                <w:p w14:paraId="2145B8DD" w14:textId="77777777" w:rsidR="00684C67" w:rsidRDefault="00684C67" w:rsidP="00992D52">
                                  <w:pPr>
                                    <w:pStyle w:val="Parts"/>
                                    <w:rPr>
                                      <w:rFonts w:eastAsiaTheme="minorEastAsia"/>
                                      <w:color w:val="003366"/>
                                    </w:rPr>
                                  </w:pPr>
                                </w:p>
                                <w:p w14:paraId="0AD1C916" w14:textId="77777777" w:rsidR="00684C67" w:rsidRDefault="00684C67" w:rsidP="00992D52">
                                  <w:pPr>
                                    <w:pStyle w:val="Parts"/>
                                    <w:rPr>
                                      <w:rFonts w:eastAsiaTheme="minorEastAsia"/>
                                      <w:color w:val="003366"/>
                                    </w:rPr>
                                  </w:pPr>
                                  <w:r>
                                    <w:rPr>
                                      <w:rFonts w:eastAsiaTheme="minorEastAsia"/>
                                      <w:color w:val="003366"/>
                                    </w:rPr>
                                    <w:t xml:space="preserve">Hence graph has </w:t>
                                  </w:r>
                                  <m:oMath>
                                    <m:r>
                                      <w:rPr>
                                        <w:rFonts w:ascii="Cambria Math" w:eastAsiaTheme="minorEastAsia" w:hAnsi="Cambria Math"/>
                                        <w:color w:val="003366"/>
                                      </w:rPr>
                                      <m:t>21</m:t>
                                    </m:r>
                                  </m:oMath>
                                  <w:r>
                                    <w:rPr>
                                      <w:rFonts w:eastAsiaTheme="minorEastAsia"/>
                                      <w:color w:val="003366"/>
                                    </w:rPr>
                                    <w:t xml:space="preserve"> edges.</w:t>
                                  </w:r>
                                </w:p>
                                <w:p w14:paraId="2D1BF974" w14:textId="77777777" w:rsidR="00684C67" w:rsidRPr="00C250AC" w:rsidRDefault="00684C67" w:rsidP="00992D52">
                                  <w:pPr>
                                    <w:pStyle w:val="Parts"/>
                                    <w:rPr>
                                      <w:color w:val="003366"/>
                                    </w:rPr>
                                  </w:pPr>
                                </w:p>
                              </w:tc>
                            </w:tr>
                            <w:tr w:rsidR="00684C67" w:rsidRPr="00C250AC" w14:paraId="054D0424" w14:textId="77777777" w:rsidTr="00321246">
                              <w:trPr>
                                <w:trHeight w:hRule="exact" w:val="255"/>
                              </w:trPr>
                              <w:tc>
                                <w:tcPr>
                                  <w:tcW w:w="5000" w:type="pct"/>
                                  <w:shd w:val="clear" w:color="auto" w:fill="D9E2F3"/>
                                </w:tcPr>
                                <w:p w14:paraId="4B39D92A" w14:textId="77777777" w:rsidR="00684C67" w:rsidRPr="00C250AC" w:rsidRDefault="00684C67" w:rsidP="00B347BE">
                                  <w:pPr>
                                    <w:pStyle w:val="SolnBox"/>
                                  </w:pPr>
                                  <w:r w:rsidRPr="00C250AC">
                                    <w:t>Specific behaviours</w:t>
                                  </w:r>
                                </w:p>
                              </w:tc>
                            </w:tr>
                            <w:tr w:rsidR="00684C67" w:rsidRPr="00C250AC" w14:paraId="1C9EA156" w14:textId="77777777" w:rsidTr="00F27DD5">
                              <w:tc>
                                <w:tcPr>
                                  <w:tcW w:w="5000" w:type="pct"/>
                                </w:tcPr>
                                <w:p w14:paraId="76A4916C" w14:textId="77777777" w:rsidR="00684C67" w:rsidRDefault="00684C67" w:rsidP="005A5BA5">
                                  <w:pPr>
                                    <w:pStyle w:val="Parts"/>
                                    <w:rPr>
                                      <w:color w:val="003366"/>
                                    </w:rPr>
                                  </w:pPr>
                                  <w:r w:rsidRPr="00C250AC">
                                    <w:rPr>
                                      <w:color w:val="003366"/>
                                    </w:rPr>
                                    <w:sym w:font="Wingdings" w:char="F0FC"/>
                                  </w:r>
                                  <w:r w:rsidRPr="00C250AC">
                                    <w:rPr>
                                      <w:color w:val="003366"/>
                                    </w:rPr>
                                    <w:t xml:space="preserve"> </w:t>
                                  </w:r>
                                  <w:r>
                                    <w:rPr>
                                      <w:color w:val="003366"/>
                                    </w:rPr>
                                    <w:t>correct use of Euler's formula</w:t>
                                  </w:r>
                                </w:p>
                                <w:p w14:paraId="226BCCDB" w14:textId="77777777" w:rsidR="00684C67" w:rsidRPr="00C250AC" w:rsidRDefault="00684C67" w:rsidP="005A5BA5">
                                  <w:pPr>
                                    <w:pStyle w:val="Parts"/>
                                    <w:rPr>
                                      <w:color w:val="003366"/>
                                    </w:rPr>
                                  </w:pPr>
                                  <w:r>
                                    <w:rPr>
                                      <w:rFonts w:ascii="Wingdings" w:hAnsi="Wingdings"/>
                                      <w:color w:val="003366"/>
                                    </w:rPr>
                                    <w:t>ü</w:t>
                                  </w:r>
                                  <w:r>
                                    <w:rPr>
                                      <w:color w:val="003366"/>
                                    </w:rPr>
                                    <w:t xml:space="preserve"> correct number of edges</w:t>
                                  </w:r>
                                </w:p>
                              </w:tc>
                            </w:tr>
                          </w:tbl>
                          <w:p w14:paraId="0CA0276D" w14:textId="77777777" w:rsidR="00684C67" w:rsidRDefault="00684C67"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2D24B" id="Text Box 4" o:spid="_x0000_s1030" type="#_x0000_t202" style="position:absolute;left:0;text-align:left;margin-left:116.3pt;margin-top:6.6pt;width:249.5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4976"/>
                      </w:tblGrid>
                      <w:tr w:rsidR="00684C67" w:rsidRPr="00C250AC" w14:paraId="57122E4B" w14:textId="77777777" w:rsidTr="00771CFE">
                        <w:trPr>
                          <w:trHeight w:hRule="exact" w:val="255"/>
                        </w:trPr>
                        <w:tc>
                          <w:tcPr>
                            <w:tcW w:w="5000" w:type="pct"/>
                            <w:shd w:val="clear" w:color="auto" w:fill="D9E2F3"/>
                          </w:tcPr>
                          <w:p w14:paraId="04088CE7" w14:textId="77777777" w:rsidR="00684C67" w:rsidRPr="00C250AC" w:rsidRDefault="00684C67" w:rsidP="00B347BE">
                            <w:pPr>
                              <w:pStyle w:val="SolnBox"/>
                            </w:pPr>
                            <w:r w:rsidRPr="00C250AC">
                              <w:t>Solution</w:t>
                            </w:r>
                          </w:p>
                        </w:tc>
                      </w:tr>
                      <w:tr w:rsidR="00684C67" w:rsidRPr="00C250AC" w14:paraId="253DB447" w14:textId="77777777" w:rsidTr="00C250AC">
                        <w:tc>
                          <w:tcPr>
                            <w:tcW w:w="5000" w:type="pct"/>
                            <w:tcBorders>
                              <w:bottom w:val="single" w:sz="4" w:space="0" w:color="auto"/>
                            </w:tcBorders>
                          </w:tcPr>
                          <w:p w14:paraId="6F86CBCF" w14:textId="77777777" w:rsidR="00684C67" w:rsidRDefault="00684C67" w:rsidP="00992D52">
                            <w:pPr>
                              <w:pStyle w:val="Parts"/>
                              <w:rPr>
                                <w:rFonts w:eastAsiaTheme="minorEastAsia"/>
                                <w:color w:val="003366"/>
                              </w:rPr>
                            </w:pPr>
                            <w:r>
                              <w:rPr>
                                <w:color w:val="003366"/>
                              </w:rPr>
                              <w:t xml:space="preserve">Using Euler's formula </w:t>
                            </w:r>
                            <m:oMath>
                              <m:r>
                                <w:rPr>
                                  <w:rFonts w:ascii="Cambria Math" w:hAnsi="Cambria Math"/>
                                  <w:color w:val="003366"/>
                                </w:rPr>
                                <m:t>14+9-e=2</m:t>
                              </m:r>
                              <m:r>
                                <w:rPr>
                                  <w:rFonts w:ascii="Cambria Math" w:eastAsiaTheme="minorEastAsia" w:hAnsi="Cambria Math"/>
                                  <w:color w:val="003366"/>
                                </w:rPr>
                                <m:t>⇒e=21</m:t>
                              </m:r>
                            </m:oMath>
                          </w:p>
                          <w:p w14:paraId="2145B8DD" w14:textId="77777777" w:rsidR="00684C67" w:rsidRDefault="00684C67" w:rsidP="00992D52">
                            <w:pPr>
                              <w:pStyle w:val="Parts"/>
                              <w:rPr>
                                <w:rFonts w:eastAsiaTheme="minorEastAsia"/>
                                <w:color w:val="003366"/>
                              </w:rPr>
                            </w:pPr>
                          </w:p>
                          <w:p w14:paraId="0AD1C916" w14:textId="77777777" w:rsidR="00684C67" w:rsidRDefault="00684C67" w:rsidP="00992D52">
                            <w:pPr>
                              <w:pStyle w:val="Parts"/>
                              <w:rPr>
                                <w:rFonts w:eastAsiaTheme="minorEastAsia"/>
                                <w:color w:val="003366"/>
                              </w:rPr>
                            </w:pPr>
                            <w:r>
                              <w:rPr>
                                <w:rFonts w:eastAsiaTheme="minorEastAsia"/>
                                <w:color w:val="003366"/>
                              </w:rPr>
                              <w:t xml:space="preserve">Hence graph has </w:t>
                            </w:r>
                            <m:oMath>
                              <m:r>
                                <w:rPr>
                                  <w:rFonts w:ascii="Cambria Math" w:eastAsiaTheme="minorEastAsia" w:hAnsi="Cambria Math"/>
                                  <w:color w:val="003366"/>
                                </w:rPr>
                                <m:t>21</m:t>
                              </m:r>
                            </m:oMath>
                            <w:r>
                              <w:rPr>
                                <w:rFonts w:eastAsiaTheme="minorEastAsia"/>
                                <w:color w:val="003366"/>
                              </w:rPr>
                              <w:t xml:space="preserve"> edges.</w:t>
                            </w:r>
                          </w:p>
                          <w:p w14:paraId="2D1BF974" w14:textId="77777777" w:rsidR="00684C67" w:rsidRPr="00C250AC" w:rsidRDefault="00684C67" w:rsidP="00992D52">
                            <w:pPr>
                              <w:pStyle w:val="Parts"/>
                              <w:rPr>
                                <w:color w:val="003366"/>
                              </w:rPr>
                            </w:pPr>
                          </w:p>
                        </w:tc>
                      </w:tr>
                      <w:tr w:rsidR="00684C67" w:rsidRPr="00C250AC" w14:paraId="054D0424" w14:textId="77777777" w:rsidTr="00321246">
                        <w:trPr>
                          <w:trHeight w:hRule="exact" w:val="255"/>
                        </w:trPr>
                        <w:tc>
                          <w:tcPr>
                            <w:tcW w:w="5000" w:type="pct"/>
                            <w:shd w:val="clear" w:color="auto" w:fill="D9E2F3"/>
                          </w:tcPr>
                          <w:p w14:paraId="4B39D92A" w14:textId="77777777" w:rsidR="00684C67" w:rsidRPr="00C250AC" w:rsidRDefault="00684C67" w:rsidP="00B347BE">
                            <w:pPr>
                              <w:pStyle w:val="SolnBox"/>
                            </w:pPr>
                            <w:r w:rsidRPr="00C250AC">
                              <w:t>Specific behaviours</w:t>
                            </w:r>
                          </w:p>
                        </w:tc>
                      </w:tr>
                      <w:tr w:rsidR="00684C67" w:rsidRPr="00C250AC" w14:paraId="1C9EA156" w14:textId="77777777" w:rsidTr="00F27DD5">
                        <w:tc>
                          <w:tcPr>
                            <w:tcW w:w="5000" w:type="pct"/>
                          </w:tcPr>
                          <w:p w14:paraId="76A4916C" w14:textId="77777777" w:rsidR="00684C67" w:rsidRDefault="00684C67" w:rsidP="005A5BA5">
                            <w:pPr>
                              <w:pStyle w:val="Parts"/>
                              <w:rPr>
                                <w:color w:val="003366"/>
                              </w:rPr>
                            </w:pPr>
                            <w:r w:rsidRPr="00C250AC">
                              <w:rPr>
                                <w:color w:val="003366"/>
                              </w:rPr>
                              <w:sym w:font="Wingdings" w:char="F0FC"/>
                            </w:r>
                            <w:r w:rsidRPr="00C250AC">
                              <w:rPr>
                                <w:color w:val="003366"/>
                              </w:rPr>
                              <w:t xml:space="preserve"> </w:t>
                            </w:r>
                            <w:r>
                              <w:rPr>
                                <w:color w:val="003366"/>
                              </w:rPr>
                              <w:t>correct use of Euler's formula</w:t>
                            </w:r>
                          </w:p>
                          <w:p w14:paraId="226BCCDB" w14:textId="77777777" w:rsidR="00684C67" w:rsidRPr="00C250AC" w:rsidRDefault="00684C67" w:rsidP="005A5BA5">
                            <w:pPr>
                              <w:pStyle w:val="Parts"/>
                              <w:rPr>
                                <w:color w:val="003366"/>
                              </w:rPr>
                            </w:pPr>
                            <w:r>
                              <w:rPr>
                                <w:rFonts w:ascii="Wingdings" w:hAnsi="Wingdings"/>
                                <w:color w:val="003366"/>
                              </w:rPr>
                              <w:t>ü</w:t>
                            </w:r>
                            <w:r>
                              <w:rPr>
                                <w:color w:val="003366"/>
                              </w:rPr>
                              <w:t xml:space="preserve"> correct number of edges</w:t>
                            </w:r>
                          </w:p>
                        </w:tc>
                      </w:tr>
                    </w:tbl>
                    <w:p w14:paraId="0CA0276D" w14:textId="77777777" w:rsidR="00684C67" w:rsidRDefault="00684C67" w:rsidP="009E2955">
                      <w:pPr>
                        <w:pStyle w:val="Part"/>
                      </w:pPr>
                    </w:p>
                  </w:txbxContent>
                </v:textbox>
              </v:shape>
            </w:pict>
          </mc:Fallback>
        </mc:AlternateContent>
      </w:r>
    </w:p>
    <w:p w14:paraId="0B747A7D" w14:textId="77777777" w:rsidR="00684C67" w:rsidRDefault="00684C67" w:rsidP="005A5BA5">
      <w:pPr>
        <w:pStyle w:val="Parta"/>
        <w:rPr>
          <w:rFonts w:eastAsiaTheme="minorEastAsia"/>
        </w:rPr>
      </w:pPr>
    </w:p>
    <w:p w14:paraId="0E8BCAEE" w14:textId="77777777" w:rsidR="00684C67" w:rsidRDefault="00684C67" w:rsidP="005A5BA5">
      <w:pPr>
        <w:pStyle w:val="Parta"/>
        <w:rPr>
          <w:rFonts w:eastAsiaTheme="minorEastAsia"/>
        </w:rPr>
      </w:pPr>
    </w:p>
    <w:p w14:paraId="23F4C4CF" w14:textId="77777777" w:rsidR="00684C67" w:rsidRDefault="00684C67" w:rsidP="005A5BA5">
      <w:pPr>
        <w:pStyle w:val="Parta"/>
        <w:rPr>
          <w:rFonts w:eastAsiaTheme="minorEastAsia"/>
        </w:rPr>
      </w:pPr>
    </w:p>
    <w:p w14:paraId="002F0375" w14:textId="77777777" w:rsidR="00684C67" w:rsidRDefault="00684C67" w:rsidP="005A5BA5">
      <w:pPr>
        <w:pStyle w:val="Parta"/>
        <w:rPr>
          <w:rFonts w:eastAsiaTheme="minorEastAsia"/>
        </w:rPr>
      </w:pPr>
    </w:p>
    <w:p w14:paraId="26A45335" w14:textId="77777777" w:rsidR="00684C67" w:rsidRDefault="00684C67" w:rsidP="005A5BA5">
      <w:pPr>
        <w:pStyle w:val="Parta"/>
        <w:rPr>
          <w:rFonts w:eastAsiaTheme="minorEastAsia"/>
        </w:rPr>
      </w:pPr>
    </w:p>
    <w:p w14:paraId="0918D879" w14:textId="77777777" w:rsidR="00684C67" w:rsidRDefault="00684C67" w:rsidP="005A5BA5">
      <w:pPr>
        <w:pStyle w:val="Parta"/>
        <w:rPr>
          <w:rFonts w:eastAsiaTheme="minorEastAsia"/>
        </w:rPr>
      </w:pPr>
    </w:p>
    <w:p w14:paraId="19354F02" w14:textId="77777777" w:rsidR="00684C67" w:rsidRDefault="00684C67" w:rsidP="005A5BA5">
      <w:pPr>
        <w:pStyle w:val="Parta"/>
        <w:rPr>
          <w:rFonts w:eastAsiaTheme="minorEastAsia"/>
        </w:rPr>
      </w:pPr>
    </w:p>
    <w:p w14:paraId="2D24CA48" w14:textId="77777777" w:rsidR="00684C67" w:rsidRDefault="00684C67" w:rsidP="005A5BA5">
      <w:pPr>
        <w:pStyle w:val="Parta"/>
        <w:rPr>
          <w:rFonts w:eastAsiaTheme="minorEastAsia"/>
        </w:rPr>
      </w:pPr>
    </w:p>
    <w:p w14:paraId="7770FBBA" w14:textId="77777777" w:rsidR="00684C67" w:rsidRDefault="00684C67" w:rsidP="005A5BA5">
      <w:pPr>
        <w:pStyle w:val="Parta"/>
        <w:rPr>
          <w:rFonts w:eastAsiaTheme="minorEastAsia"/>
        </w:rPr>
      </w:pPr>
    </w:p>
    <w:p w14:paraId="44760B07" w14:textId="77777777" w:rsidR="00684C67" w:rsidRDefault="00684C67" w:rsidP="005A5BA5">
      <w:pPr>
        <w:pStyle w:val="Parta"/>
        <w:rPr>
          <w:rFonts w:eastAsiaTheme="minorEastAsia"/>
        </w:rPr>
      </w:pPr>
    </w:p>
    <w:p w14:paraId="7F91DA24" w14:textId="77777777" w:rsidR="00684C67" w:rsidRDefault="00684C67" w:rsidP="005A5BA5">
      <w:pPr>
        <w:pStyle w:val="Parta"/>
        <w:rPr>
          <w:rFonts w:eastAsiaTheme="minorEastAsia"/>
        </w:rPr>
      </w:pPr>
    </w:p>
    <w:p w14:paraId="196A85AD" w14:textId="77777777" w:rsidR="00684C67" w:rsidRDefault="00684C67" w:rsidP="005A5BA5">
      <w:pPr>
        <w:pStyle w:val="Parta"/>
        <w:rPr>
          <w:rFonts w:eastAsiaTheme="minorEastAsia"/>
        </w:rPr>
      </w:pPr>
    </w:p>
    <w:p w14:paraId="2696F539" w14:textId="77777777" w:rsidR="00684C67" w:rsidRDefault="00684C67" w:rsidP="005A5BA5">
      <w:pPr>
        <w:pStyle w:val="Parta"/>
        <w:rPr>
          <w:rFonts w:eastAsiaTheme="minorEastAsia"/>
        </w:rPr>
      </w:pPr>
      <w:r>
        <w:rPr>
          <w:rFonts w:eastAsiaTheme="minorEastAsia"/>
        </w:rPr>
        <w:t>(b)</w:t>
      </w:r>
      <w:r>
        <w:rPr>
          <w:rFonts w:eastAsiaTheme="minorEastAsia"/>
        </w:rPr>
        <w:tab/>
        <w:t xml:space="preserve">The vertices in the following graph can be split into two distinct groups to demonstrate that the graph is bipartite. </w:t>
      </w:r>
      <w:commentRangeStart w:id="30"/>
      <w:r>
        <w:rPr>
          <w:rFonts w:eastAsiaTheme="minorEastAsia"/>
        </w:rPr>
        <w:t>List</w:t>
      </w:r>
      <w:commentRangeEnd w:id="30"/>
      <w:r w:rsidR="004D11C4">
        <w:rPr>
          <w:rStyle w:val="CommentReference"/>
          <w:rFonts w:eastAsia="Times New Roman" w:cs="Times New Roman"/>
        </w:rPr>
        <w:commentReference w:id="30"/>
      </w:r>
      <w:r>
        <w:rPr>
          <w:rFonts w:eastAsiaTheme="minorEastAsia"/>
        </w:rPr>
        <w:t xml:space="preserve"> the vertices in each group.</w:t>
      </w:r>
      <w:r>
        <w:rPr>
          <w:rFonts w:eastAsiaTheme="minorEastAsia"/>
        </w:rPr>
        <w:tab/>
        <w:t>(2 marks)</w:t>
      </w:r>
    </w:p>
    <w:p w14:paraId="084A481A" w14:textId="77777777" w:rsidR="00684C67" w:rsidRDefault="00684C67" w:rsidP="005A5BA5">
      <w:pPr>
        <w:pStyle w:val="Parta"/>
        <w:rPr>
          <w:rFonts w:eastAsiaTheme="minorEastAsia"/>
        </w:rPr>
      </w:pPr>
    </w:p>
    <w:p w14:paraId="24BCD05C" w14:textId="77777777" w:rsidR="00684C67" w:rsidRDefault="00684C67" w:rsidP="005A5BA5">
      <w:pPr>
        <w:pStyle w:val="Parta"/>
        <w:rPr>
          <w:rFonts w:eastAsiaTheme="minorEastAsia"/>
        </w:rPr>
      </w:pPr>
    </w:p>
    <w:p w14:paraId="7A9214C3" w14:textId="77777777" w:rsidR="00684C67" w:rsidRDefault="00684C67" w:rsidP="005A5BA5">
      <w:pPr>
        <w:pStyle w:val="Parta"/>
        <w:rPr>
          <w:rFonts w:eastAsiaTheme="minorEastAsia"/>
        </w:rPr>
      </w:pPr>
      <w:r>
        <w:rPr>
          <w:noProof/>
          <w:lang w:eastAsia="en-AU"/>
        </w:rPr>
        <mc:AlternateContent>
          <mc:Choice Requires="wps">
            <w:drawing>
              <wp:anchor distT="0" distB="0" distL="114300" distR="114300" simplePos="0" relativeHeight="251667456" behindDoc="0" locked="0" layoutInCell="1" allowOverlap="1" wp14:anchorId="0DEED1E0" wp14:editId="1DF625B7">
                <wp:simplePos x="0" y="0"/>
                <wp:positionH relativeFrom="column">
                  <wp:posOffset>3134360</wp:posOffset>
                </wp:positionH>
                <wp:positionV relativeFrom="paragraph">
                  <wp:posOffset>53340</wp:posOffset>
                </wp:positionV>
                <wp:extent cx="2419350" cy="1092200"/>
                <wp:effectExtent l="0" t="0" r="19050" b="12700"/>
                <wp:wrapNone/>
                <wp:docPr id="5" name="Text Box 5"/>
                <wp:cNvGraphicFramePr/>
                <a:graphic xmlns:a="http://schemas.openxmlformats.org/drawingml/2006/main">
                  <a:graphicData uri="http://schemas.microsoft.com/office/word/2010/wordprocessingShape">
                    <wps:wsp>
                      <wps:cNvSpPr txBox="1"/>
                      <wps:spPr>
                        <a:xfrm>
                          <a:off x="0" y="0"/>
                          <a:ext cx="2419350" cy="10922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798"/>
                            </w:tblGrid>
                            <w:tr w:rsidR="00684C67" w:rsidRPr="00C250AC" w14:paraId="68C3C385" w14:textId="77777777" w:rsidTr="00771CFE">
                              <w:trPr>
                                <w:trHeight w:hRule="exact" w:val="255"/>
                              </w:trPr>
                              <w:tc>
                                <w:tcPr>
                                  <w:tcW w:w="5000" w:type="pct"/>
                                  <w:shd w:val="clear" w:color="auto" w:fill="D9E2F3"/>
                                </w:tcPr>
                                <w:p w14:paraId="06B1A997" w14:textId="77777777" w:rsidR="00684C67" w:rsidRPr="00C250AC" w:rsidRDefault="00684C67" w:rsidP="00B347BE">
                                  <w:pPr>
                                    <w:pStyle w:val="SolnBox"/>
                                  </w:pPr>
                                  <w:r w:rsidRPr="00C250AC">
                                    <w:t>Solution</w:t>
                                  </w:r>
                                </w:p>
                              </w:tc>
                            </w:tr>
                            <w:tr w:rsidR="00684C67" w:rsidRPr="00C250AC" w14:paraId="4863DDD6" w14:textId="77777777" w:rsidTr="00C250AC">
                              <w:tc>
                                <w:tcPr>
                                  <w:tcW w:w="5000" w:type="pct"/>
                                  <w:tcBorders>
                                    <w:bottom w:val="single" w:sz="4" w:space="0" w:color="auto"/>
                                  </w:tcBorders>
                                </w:tcPr>
                                <w:p w14:paraId="3930B1F7" w14:textId="77777777" w:rsidR="00684C67" w:rsidRPr="00A2503C" w:rsidRDefault="00684C67" w:rsidP="00992D52">
                                  <w:pPr>
                                    <w:pStyle w:val="Parts"/>
                                    <w:rPr>
                                      <w:rFonts w:eastAsiaTheme="minorEastAsia"/>
                                      <w:color w:val="003366"/>
                                    </w:rPr>
                                  </w:pPr>
                                  <w:r>
                                    <w:rPr>
                                      <w:color w:val="003366"/>
                                    </w:rPr>
                                    <w:t xml:space="preserve">Groups are </w:t>
                                  </w:r>
                                  <m:oMath>
                                    <m:r>
                                      <w:rPr>
                                        <w:rFonts w:ascii="Cambria Math" w:hAnsi="Cambria Math"/>
                                        <w:color w:val="003366"/>
                                      </w:rPr>
                                      <m:t>{1, 3, 4, 6}</m:t>
                                    </m:r>
                                  </m:oMath>
                                  <w:r>
                                    <w:rPr>
                                      <w:color w:val="003366"/>
                                    </w:rPr>
                                    <w:t xml:space="preserve"> and </w:t>
                                  </w:r>
                                  <m:oMath>
                                    <m:r>
                                      <w:rPr>
                                        <w:rFonts w:ascii="Cambria Math" w:hAnsi="Cambria Math"/>
                                        <w:color w:val="003366"/>
                                      </w:rPr>
                                      <m:t>{2, 5, 7}</m:t>
                                    </m:r>
                                  </m:oMath>
                                </w:p>
                                <w:p w14:paraId="1C2812BF" w14:textId="77777777" w:rsidR="00684C67" w:rsidRPr="00C250AC" w:rsidRDefault="00684C67" w:rsidP="00992D52">
                                  <w:pPr>
                                    <w:pStyle w:val="Parts"/>
                                    <w:rPr>
                                      <w:color w:val="003366"/>
                                    </w:rPr>
                                  </w:pPr>
                                </w:p>
                              </w:tc>
                            </w:tr>
                            <w:tr w:rsidR="00684C67" w:rsidRPr="00C250AC" w14:paraId="19C27FFA" w14:textId="77777777" w:rsidTr="00321246">
                              <w:trPr>
                                <w:trHeight w:hRule="exact" w:val="255"/>
                              </w:trPr>
                              <w:tc>
                                <w:tcPr>
                                  <w:tcW w:w="5000" w:type="pct"/>
                                  <w:shd w:val="clear" w:color="auto" w:fill="D9E2F3"/>
                                </w:tcPr>
                                <w:p w14:paraId="3A423A47" w14:textId="77777777" w:rsidR="00684C67" w:rsidRPr="00C250AC" w:rsidRDefault="00684C67" w:rsidP="00B347BE">
                                  <w:pPr>
                                    <w:pStyle w:val="SolnBox"/>
                                  </w:pPr>
                                  <w:r w:rsidRPr="00C250AC">
                                    <w:t>Specific behaviours</w:t>
                                  </w:r>
                                </w:p>
                              </w:tc>
                            </w:tr>
                            <w:tr w:rsidR="00684C67" w:rsidRPr="00C250AC" w14:paraId="20691F63" w14:textId="77777777" w:rsidTr="00F27DD5">
                              <w:tc>
                                <w:tcPr>
                                  <w:tcW w:w="5000" w:type="pct"/>
                                </w:tcPr>
                                <w:p w14:paraId="55B4468D" w14:textId="77777777" w:rsidR="00684C67" w:rsidRDefault="00684C67" w:rsidP="00992D52">
                                  <w:pPr>
                                    <w:pStyle w:val="Parts"/>
                                    <w:rPr>
                                      <w:color w:val="003366"/>
                                    </w:rPr>
                                  </w:pPr>
                                  <w:r w:rsidRPr="00C250AC">
                                    <w:rPr>
                                      <w:color w:val="003366"/>
                                    </w:rPr>
                                    <w:sym w:font="Wingdings" w:char="F0FC"/>
                                  </w:r>
                                  <w:r w:rsidRPr="00C250AC">
                                    <w:rPr>
                                      <w:color w:val="003366"/>
                                    </w:rPr>
                                    <w:t xml:space="preserve"> </w:t>
                                  </w:r>
                                  <w:r>
                                    <w:rPr>
                                      <w:color w:val="003366"/>
                                    </w:rPr>
                                    <w:t>marks alternate vertices/redraws</w:t>
                                  </w:r>
                                </w:p>
                                <w:p w14:paraId="000379ED" w14:textId="77777777" w:rsidR="00684C67" w:rsidRPr="00C250AC" w:rsidRDefault="00684C67" w:rsidP="00992D52">
                                  <w:pPr>
                                    <w:pStyle w:val="Parts"/>
                                    <w:rPr>
                                      <w:color w:val="003366"/>
                                    </w:rPr>
                                  </w:pPr>
                                  <w:r>
                                    <w:rPr>
                                      <w:rFonts w:ascii="Wingdings" w:hAnsi="Wingdings"/>
                                      <w:color w:val="003366"/>
                                    </w:rPr>
                                    <w:t>ü</w:t>
                                  </w:r>
                                  <w:r>
                                    <w:rPr>
                                      <w:color w:val="003366"/>
                                    </w:rPr>
                                    <w:t xml:space="preserve"> correctly lists groups</w:t>
                                  </w:r>
                                </w:p>
                              </w:tc>
                            </w:tr>
                          </w:tbl>
                          <w:p w14:paraId="7BE5EBD5" w14:textId="77777777" w:rsidR="00684C67" w:rsidRDefault="00684C67"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ED1E0" id="Text Box 5" o:spid="_x0000_s1031" type="#_x0000_t202" style="position:absolute;left:0;text-align:left;margin-left:246.8pt;margin-top:4.2pt;width:190.5pt;height: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" filled="f" strokecolor="window" strokeweight=".5pt">
                <v:textbox inset="0,0,0,0">
                  <w:txbxContent>
                    <w:tbl>
                      <w:tblPr>
                        <w:tblStyle w:val="TableGrid"/>
                        <w:tblW w:w="4991" w:type="pct"/>
                        <w:tblLook w:val="04A0" w:firstRow="1" w:lastRow="0" w:firstColumn="1" w:lastColumn="0" w:noHBand="0" w:noVBand="1"/>
                      </w:tblPr>
                      <w:tblGrid>
                        <w:gridCol w:w="3798"/>
                      </w:tblGrid>
                      <w:tr w:rsidR="00684C67" w:rsidRPr="00C250AC" w14:paraId="68C3C385" w14:textId="77777777" w:rsidTr="00771CFE">
                        <w:trPr>
                          <w:trHeight w:hRule="exact" w:val="255"/>
                        </w:trPr>
                        <w:tc>
                          <w:tcPr>
                            <w:tcW w:w="5000" w:type="pct"/>
                            <w:shd w:val="clear" w:color="auto" w:fill="D9E2F3"/>
                          </w:tcPr>
                          <w:p w14:paraId="06B1A997" w14:textId="77777777" w:rsidR="00684C67" w:rsidRPr="00C250AC" w:rsidRDefault="00684C67" w:rsidP="00B347BE">
                            <w:pPr>
                              <w:pStyle w:val="SolnBox"/>
                            </w:pPr>
                            <w:r w:rsidRPr="00C250AC">
                              <w:t>Solution</w:t>
                            </w:r>
                          </w:p>
                        </w:tc>
                      </w:tr>
                      <w:tr w:rsidR="00684C67" w:rsidRPr="00C250AC" w14:paraId="4863DDD6" w14:textId="77777777" w:rsidTr="00C250AC">
                        <w:tc>
                          <w:tcPr>
                            <w:tcW w:w="5000" w:type="pct"/>
                            <w:tcBorders>
                              <w:bottom w:val="single" w:sz="4" w:space="0" w:color="auto"/>
                            </w:tcBorders>
                          </w:tcPr>
                          <w:p w14:paraId="3930B1F7" w14:textId="77777777" w:rsidR="00684C67" w:rsidRPr="00A2503C" w:rsidRDefault="00684C67" w:rsidP="00992D52">
                            <w:pPr>
                              <w:pStyle w:val="Parts"/>
                              <w:rPr>
                                <w:rFonts w:eastAsiaTheme="minorEastAsia"/>
                                <w:color w:val="003366"/>
                              </w:rPr>
                            </w:pPr>
                            <w:r>
                              <w:rPr>
                                <w:color w:val="003366"/>
                              </w:rPr>
                              <w:t xml:space="preserve">Groups are </w:t>
                            </w:r>
                            <m:oMath>
                              <m:r>
                                <w:rPr>
                                  <w:rFonts w:ascii="Cambria Math" w:hAnsi="Cambria Math"/>
                                  <w:color w:val="003366"/>
                                </w:rPr>
                                <m:t>{1, 3, 4, 6}</m:t>
                              </m:r>
                            </m:oMath>
                            <w:r>
                              <w:rPr>
                                <w:color w:val="003366"/>
                              </w:rPr>
                              <w:t xml:space="preserve"> and </w:t>
                            </w:r>
                            <m:oMath>
                              <m:r>
                                <w:rPr>
                                  <w:rFonts w:ascii="Cambria Math" w:hAnsi="Cambria Math"/>
                                  <w:color w:val="003366"/>
                                </w:rPr>
                                <m:t>{2, 5, 7}</m:t>
                              </m:r>
                            </m:oMath>
                          </w:p>
                          <w:p w14:paraId="1C2812BF" w14:textId="77777777" w:rsidR="00684C67" w:rsidRPr="00C250AC" w:rsidRDefault="00684C67" w:rsidP="00992D52">
                            <w:pPr>
                              <w:pStyle w:val="Parts"/>
                              <w:rPr>
                                <w:color w:val="003366"/>
                              </w:rPr>
                            </w:pPr>
                          </w:p>
                        </w:tc>
                      </w:tr>
                      <w:tr w:rsidR="00684C67" w:rsidRPr="00C250AC" w14:paraId="19C27FFA" w14:textId="77777777" w:rsidTr="00321246">
                        <w:trPr>
                          <w:trHeight w:hRule="exact" w:val="255"/>
                        </w:trPr>
                        <w:tc>
                          <w:tcPr>
                            <w:tcW w:w="5000" w:type="pct"/>
                            <w:shd w:val="clear" w:color="auto" w:fill="D9E2F3"/>
                          </w:tcPr>
                          <w:p w14:paraId="3A423A47" w14:textId="77777777" w:rsidR="00684C67" w:rsidRPr="00C250AC" w:rsidRDefault="00684C67" w:rsidP="00B347BE">
                            <w:pPr>
                              <w:pStyle w:val="SolnBox"/>
                            </w:pPr>
                            <w:r w:rsidRPr="00C250AC">
                              <w:t>Specific behaviours</w:t>
                            </w:r>
                          </w:p>
                        </w:tc>
                      </w:tr>
                      <w:tr w:rsidR="00684C67" w:rsidRPr="00C250AC" w14:paraId="20691F63" w14:textId="77777777" w:rsidTr="00F27DD5">
                        <w:tc>
                          <w:tcPr>
                            <w:tcW w:w="5000" w:type="pct"/>
                          </w:tcPr>
                          <w:p w14:paraId="55B4468D" w14:textId="77777777" w:rsidR="00684C67" w:rsidRDefault="00684C67" w:rsidP="00992D52">
                            <w:pPr>
                              <w:pStyle w:val="Parts"/>
                              <w:rPr>
                                <w:color w:val="003366"/>
                              </w:rPr>
                            </w:pPr>
                            <w:r w:rsidRPr="00C250AC">
                              <w:rPr>
                                <w:color w:val="003366"/>
                              </w:rPr>
                              <w:sym w:font="Wingdings" w:char="F0FC"/>
                            </w:r>
                            <w:r w:rsidRPr="00C250AC">
                              <w:rPr>
                                <w:color w:val="003366"/>
                              </w:rPr>
                              <w:t xml:space="preserve"> </w:t>
                            </w:r>
                            <w:r>
                              <w:rPr>
                                <w:color w:val="003366"/>
                              </w:rPr>
                              <w:t>marks alternate vertices/redraws</w:t>
                            </w:r>
                          </w:p>
                          <w:p w14:paraId="000379ED" w14:textId="77777777" w:rsidR="00684C67" w:rsidRPr="00C250AC" w:rsidRDefault="00684C67" w:rsidP="00992D52">
                            <w:pPr>
                              <w:pStyle w:val="Parts"/>
                              <w:rPr>
                                <w:color w:val="003366"/>
                              </w:rPr>
                            </w:pPr>
                            <w:r>
                              <w:rPr>
                                <w:rFonts w:ascii="Wingdings" w:hAnsi="Wingdings"/>
                                <w:color w:val="003366"/>
                              </w:rPr>
                              <w:t>ü</w:t>
                            </w:r>
                            <w:r>
                              <w:rPr>
                                <w:color w:val="003366"/>
                              </w:rPr>
                              <w:t xml:space="preserve"> correctly lists groups</w:t>
                            </w:r>
                          </w:p>
                        </w:tc>
                      </w:tr>
                    </w:tbl>
                    <w:p w14:paraId="7BE5EBD5" w14:textId="77777777" w:rsidR="00684C67" w:rsidRDefault="00684C67" w:rsidP="009E2955">
                      <w:pPr>
                        <w:pStyle w:val="Part"/>
                      </w:pPr>
                    </w:p>
                  </w:txbxContent>
                </v:textbox>
              </v:shape>
            </w:pict>
          </mc:Fallback>
        </mc:AlternateContent>
      </w:r>
      <w:r>
        <w:rPr>
          <w:rFonts w:eastAsiaTheme="minorEastAsia"/>
        </w:rPr>
        <w:tab/>
      </w:r>
      <w:r>
        <w:rPr>
          <w:noProof/>
        </w:rPr>
        <w:drawing>
          <wp:inline distT="0" distB="0" distL="0" distR="0" wp14:anchorId="07119ED2" wp14:editId="4A06A0C0">
            <wp:extent cx="2219439" cy="1533604"/>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19439" cy="1533604"/>
                    </a:xfrm>
                    <a:prstGeom prst="rect">
                      <a:avLst/>
                    </a:prstGeom>
                  </pic:spPr>
                </pic:pic>
              </a:graphicData>
            </a:graphic>
          </wp:inline>
        </w:drawing>
      </w:r>
    </w:p>
    <w:p w14:paraId="513377A6" w14:textId="77777777" w:rsidR="00684C67" w:rsidRDefault="00684C67" w:rsidP="005A5BA5">
      <w:pPr>
        <w:pStyle w:val="Parta"/>
        <w:rPr>
          <w:rFonts w:eastAsiaTheme="minorEastAsia"/>
        </w:rPr>
      </w:pPr>
    </w:p>
    <w:p w14:paraId="3E81EA0E" w14:textId="77777777" w:rsidR="00684C67" w:rsidRDefault="00684C67" w:rsidP="005A5BA5">
      <w:pPr>
        <w:pStyle w:val="Parta"/>
        <w:rPr>
          <w:rFonts w:eastAsiaTheme="minorEastAsia"/>
        </w:rPr>
      </w:pPr>
    </w:p>
    <w:p w14:paraId="18FCF142" w14:textId="77777777" w:rsidR="00684C67" w:rsidRDefault="00684C67" w:rsidP="005A5BA5">
      <w:pPr>
        <w:pStyle w:val="Parta"/>
        <w:rPr>
          <w:rFonts w:eastAsiaTheme="minorEastAsia"/>
        </w:rPr>
      </w:pPr>
    </w:p>
    <w:p w14:paraId="3AC0201B" w14:textId="77777777" w:rsidR="00684C67" w:rsidRDefault="00684C67" w:rsidP="005A5BA5">
      <w:pPr>
        <w:pStyle w:val="Parta"/>
      </w:pPr>
      <w:r>
        <w:rPr>
          <w:rFonts w:eastAsiaTheme="minorEastAsia"/>
        </w:rPr>
        <w:t>(c)</w:t>
      </w:r>
      <w:r>
        <w:rPr>
          <w:rFonts w:eastAsiaTheme="minorEastAsia"/>
        </w:rPr>
        <w:tab/>
        <w:t xml:space="preserve">Determine the number of edges that must be removed from a complete graph with </w:t>
      </w:r>
      <m:oMath>
        <m:r>
          <w:rPr>
            <w:rFonts w:ascii="Cambria Math" w:eastAsiaTheme="minorEastAsia" w:hAnsi="Cambria Math"/>
          </w:rPr>
          <m:t>5</m:t>
        </m:r>
      </m:oMath>
      <w:r>
        <w:rPr>
          <w:rFonts w:eastAsiaTheme="minorEastAsia"/>
        </w:rPr>
        <w:t xml:space="preserve"> vertices so that it becomes a tree with </w:t>
      </w:r>
      <m:oMath>
        <m:r>
          <w:rPr>
            <w:rFonts w:ascii="Cambria Math" w:eastAsiaTheme="minorEastAsia" w:hAnsi="Cambria Math"/>
          </w:rPr>
          <m:t>5</m:t>
        </m:r>
      </m:oMath>
      <w:r>
        <w:rPr>
          <w:rFonts w:eastAsiaTheme="minorEastAsia"/>
        </w:rPr>
        <w:t xml:space="preserve"> vertices.</w:t>
      </w:r>
      <w:r>
        <w:rPr>
          <w:rFonts w:eastAsiaTheme="minorEastAsia"/>
        </w:rPr>
        <w:tab/>
        <w:t>(2 marks)</w:t>
      </w:r>
    </w:p>
    <w:p w14:paraId="779C8F4F" w14:textId="77777777" w:rsidR="00684C67" w:rsidRDefault="00684C67" w:rsidP="00650B61">
      <w:r>
        <w:rPr>
          <w:noProof/>
          <w:lang w:eastAsia="en-AU"/>
        </w:rPr>
        <mc:AlternateContent>
          <mc:Choice Requires="wps">
            <w:drawing>
              <wp:anchor distT="0" distB="0" distL="114300" distR="114300" simplePos="0" relativeHeight="251666432" behindDoc="0" locked="0" layoutInCell="1" allowOverlap="1" wp14:anchorId="7B51C402" wp14:editId="0AD96DE7">
                <wp:simplePos x="0" y="0"/>
                <wp:positionH relativeFrom="column">
                  <wp:posOffset>1642110</wp:posOffset>
                </wp:positionH>
                <wp:positionV relativeFrom="paragraph">
                  <wp:posOffset>67310</wp:posOffset>
                </wp:positionV>
                <wp:extent cx="2616200" cy="1797050"/>
                <wp:effectExtent l="0" t="0" r="12700" b="12700"/>
                <wp:wrapNone/>
                <wp:docPr id="7" name="Text Box 7"/>
                <wp:cNvGraphicFramePr/>
                <a:graphic xmlns:a="http://schemas.openxmlformats.org/drawingml/2006/main">
                  <a:graphicData uri="http://schemas.microsoft.com/office/word/2010/wordprocessingShape">
                    <wps:wsp>
                      <wps:cNvSpPr txBox="1"/>
                      <wps:spPr>
                        <a:xfrm>
                          <a:off x="0" y="0"/>
                          <a:ext cx="2616200" cy="17970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108"/>
                            </w:tblGrid>
                            <w:tr w:rsidR="00684C67" w:rsidRPr="00C250AC" w14:paraId="762D8787" w14:textId="77777777" w:rsidTr="00771CFE">
                              <w:trPr>
                                <w:trHeight w:hRule="exact" w:val="255"/>
                              </w:trPr>
                              <w:tc>
                                <w:tcPr>
                                  <w:tcW w:w="5000" w:type="pct"/>
                                  <w:shd w:val="clear" w:color="auto" w:fill="D9E2F3"/>
                                </w:tcPr>
                                <w:p w14:paraId="01D226F7" w14:textId="77777777" w:rsidR="00684C67" w:rsidRPr="00C250AC" w:rsidRDefault="00684C67" w:rsidP="00B347BE">
                                  <w:pPr>
                                    <w:pStyle w:val="SolnBox"/>
                                  </w:pPr>
                                  <w:r w:rsidRPr="00C250AC">
                                    <w:t>Solution</w:t>
                                  </w:r>
                                </w:p>
                              </w:tc>
                            </w:tr>
                            <w:tr w:rsidR="00684C67" w:rsidRPr="00C250AC" w14:paraId="00E4EBEC" w14:textId="77777777" w:rsidTr="00C250AC">
                              <w:tc>
                                <w:tcPr>
                                  <w:tcW w:w="5000" w:type="pct"/>
                                  <w:tcBorders>
                                    <w:bottom w:val="single" w:sz="4" w:space="0" w:color="auto"/>
                                  </w:tcBorders>
                                </w:tcPr>
                                <w:p w14:paraId="4BB52FEB" w14:textId="77777777" w:rsidR="00684C67" w:rsidRDefault="009866F0" w:rsidP="00992D52">
                                  <w:pPr>
                                    <w:pStyle w:val="Parts"/>
                                    <w:rPr>
                                      <w:rFonts w:eastAsiaTheme="minorEastAsia"/>
                                      <w:color w:val="003366"/>
                                    </w:rPr>
                                  </w:pPr>
                                  <m:oMath>
                                    <m:sSub>
                                      <m:sSubPr>
                                        <m:ctrlPr>
                                          <w:rPr>
                                            <w:rFonts w:ascii="Cambria Math" w:hAnsi="Cambria Math"/>
                                            <w:i/>
                                            <w:color w:val="003366"/>
                                          </w:rPr>
                                        </m:ctrlPr>
                                      </m:sSubPr>
                                      <m:e>
                                        <m:r>
                                          <w:rPr>
                                            <w:rFonts w:ascii="Cambria Math" w:hAnsi="Cambria Math"/>
                                            <w:color w:val="003366"/>
                                          </w:rPr>
                                          <m:t>K</m:t>
                                        </m:r>
                                      </m:e>
                                      <m:sub>
                                        <m:r>
                                          <w:rPr>
                                            <w:rFonts w:ascii="Cambria Math" w:hAnsi="Cambria Math"/>
                                            <w:color w:val="003366"/>
                                          </w:rPr>
                                          <m:t>5</m:t>
                                        </m:r>
                                      </m:sub>
                                    </m:sSub>
                                  </m:oMath>
                                  <w:r w:rsidR="00684C67">
                                    <w:rPr>
                                      <w:rFonts w:eastAsiaTheme="minorEastAsia"/>
                                      <w:color w:val="003366"/>
                                    </w:rPr>
                                    <w:t xml:space="preserve"> has </w:t>
                                  </w:r>
                                  <m:oMath>
                                    <m:r>
                                      <w:rPr>
                                        <w:rFonts w:ascii="Cambria Math" w:eastAsiaTheme="minorEastAsia" w:hAnsi="Cambria Math"/>
                                        <w:color w:val="003366"/>
                                      </w:rPr>
                                      <m:t>5×4÷2=10</m:t>
                                    </m:r>
                                  </m:oMath>
                                  <w:r w:rsidR="00684C67">
                                    <w:rPr>
                                      <w:rFonts w:eastAsiaTheme="minorEastAsia"/>
                                      <w:color w:val="003366"/>
                                    </w:rPr>
                                    <w:t xml:space="preserve"> edges.</w:t>
                                  </w:r>
                                </w:p>
                                <w:p w14:paraId="00FC2E1B" w14:textId="77777777" w:rsidR="00684C67" w:rsidRDefault="00684C67" w:rsidP="00992D52">
                                  <w:pPr>
                                    <w:pStyle w:val="Parts"/>
                                    <w:rPr>
                                      <w:color w:val="003366"/>
                                    </w:rPr>
                                  </w:pPr>
                                </w:p>
                                <w:p w14:paraId="65816C37" w14:textId="77777777" w:rsidR="00684C67" w:rsidRDefault="00684C67" w:rsidP="00992D52">
                                  <w:pPr>
                                    <w:pStyle w:val="Parts"/>
                                    <w:rPr>
                                      <w:rFonts w:eastAsiaTheme="minorEastAsia"/>
                                      <w:color w:val="003366"/>
                                    </w:rPr>
                                  </w:pPr>
                                  <w:r>
                                    <w:rPr>
                                      <w:color w:val="003366"/>
                                    </w:rPr>
                                    <w:t xml:space="preserve">Tree with </w:t>
                                  </w:r>
                                  <m:oMath>
                                    <m:r>
                                      <w:rPr>
                                        <w:rFonts w:ascii="Cambria Math" w:hAnsi="Cambria Math"/>
                                        <w:color w:val="003366"/>
                                      </w:rPr>
                                      <m:t>5</m:t>
                                    </m:r>
                                  </m:oMath>
                                  <w:r>
                                    <w:rPr>
                                      <w:rFonts w:eastAsiaTheme="minorEastAsia"/>
                                      <w:color w:val="003366"/>
                                    </w:rPr>
                                    <w:t xml:space="preserve"> vertices has </w:t>
                                  </w:r>
                                  <m:oMath>
                                    <m:r>
                                      <w:rPr>
                                        <w:rFonts w:ascii="Cambria Math" w:eastAsiaTheme="minorEastAsia" w:hAnsi="Cambria Math"/>
                                        <w:color w:val="003366"/>
                                      </w:rPr>
                                      <m:t>4</m:t>
                                    </m:r>
                                  </m:oMath>
                                  <w:r>
                                    <w:rPr>
                                      <w:rFonts w:eastAsiaTheme="minorEastAsia"/>
                                      <w:color w:val="003366"/>
                                    </w:rPr>
                                    <w:t xml:space="preserve"> edges.</w:t>
                                  </w:r>
                                </w:p>
                                <w:p w14:paraId="312172D8" w14:textId="77777777" w:rsidR="00684C67" w:rsidRDefault="00684C67" w:rsidP="00992D52">
                                  <w:pPr>
                                    <w:pStyle w:val="Parts"/>
                                    <w:rPr>
                                      <w:color w:val="003366"/>
                                    </w:rPr>
                                  </w:pPr>
                                </w:p>
                                <w:p w14:paraId="6B3F86E2" w14:textId="77777777" w:rsidR="00684C67" w:rsidRDefault="00684C67" w:rsidP="00992D52">
                                  <w:pPr>
                                    <w:pStyle w:val="Parts"/>
                                    <w:rPr>
                                      <w:rFonts w:eastAsiaTheme="minorEastAsia"/>
                                      <w:color w:val="003366"/>
                                    </w:rPr>
                                  </w:pPr>
                                  <w:r>
                                    <w:rPr>
                                      <w:color w:val="003366"/>
                                    </w:rPr>
                                    <w:t xml:space="preserve">Hence remove </w:t>
                                  </w:r>
                                  <m:oMath>
                                    <m:r>
                                      <w:rPr>
                                        <w:rFonts w:ascii="Cambria Math" w:hAnsi="Cambria Math"/>
                                        <w:color w:val="003366"/>
                                      </w:rPr>
                                      <m:t>10-4=6</m:t>
                                    </m:r>
                                  </m:oMath>
                                  <w:r>
                                    <w:rPr>
                                      <w:rFonts w:eastAsiaTheme="minorEastAsia"/>
                                      <w:color w:val="003366"/>
                                    </w:rPr>
                                    <w:t xml:space="preserve"> edges.</w:t>
                                  </w:r>
                                </w:p>
                                <w:p w14:paraId="7F2671B3" w14:textId="77777777" w:rsidR="00684C67" w:rsidRPr="00C250AC" w:rsidRDefault="00684C67" w:rsidP="00992D52">
                                  <w:pPr>
                                    <w:pStyle w:val="Parts"/>
                                    <w:rPr>
                                      <w:color w:val="003366"/>
                                    </w:rPr>
                                  </w:pPr>
                                </w:p>
                              </w:tc>
                            </w:tr>
                            <w:tr w:rsidR="00684C67" w:rsidRPr="00C250AC" w14:paraId="29049104" w14:textId="77777777" w:rsidTr="00321246">
                              <w:trPr>
                                <w:trHeight w:hRule="exact" w:val="255"/>
                              </w:trPr>
                              <w:tc>
                                <w:tcPr>
                                  <w:tcW w:w="5000" w:type="pct"/>
                                  <w:shd w:val="clear" w:color="auto" w:fill="D9E2F3"/>
                                </w:tcPr>
                                <w:p w14:paraId="693B7501" w14:textId="77777777" w:rsidR="00684C67" w:rsidRPr="00C250AC" w:rsidRDefault="00684C67" w:rsidP="00B347BE">
                                  <w:pPr>
                                    <w:pStyle w:val="SolnBox"/>
                                  </w:pPr>
                                  <w:r w:rsidRPr="00C250AC">
                                    <w:t>Specific behaviours</w:t>
                                  </w:r>
                                </w:p>
                              </w:tc>
                            </w:tr>
                            <w:tr w:rsidR="00684C67" w:rsidRPr="00C250AC" w14:paraId="360BC5AC" w14:textId="77777777" w:rsidTr="00F27DD5">
                              <w:tc>
                                <w:tcPr>
                                  <w:tcW w:w="5000" w:type="pct"/>
                                </w:tcPr>
                                <w:p w14:paraId="2F3C09BD" w14:textId="77777777" w:rsidR="00684C67" w:rsidRDefault="00684C67"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edges in </w:t>
                                  </w:r>
                                  <m:oMath>
                                    <m:sSub>
                                      <m:sSubPr>
                                        <m:ctrlPr>
                                          <w:rPr>
                                            <w:rFonts w:ascii="Cambria Math" w:hAnsi="Cambria Math"/>
                                            <w:i/>
                                            <w:color w:val="003366"/>
                                          </w:rPr>
                                        </m:ctrlPr>
                                      </m:sSubPr>
                                      <m:e>
                                        <m:r>
                                          <w:rPr>
                                            <w:rFonts w:ascii="Cambria Math" w:hAnsi="Cambria Math"/>
                                            <w:color w:val="003366"/>
                                          </w:rPr>
                                          <m:t>K</m:t>
                                        </m:r>
                                      </m:e>
                                      <m:sub>
                                        <m:r>
                                          <w:rPr>
                                            <w:rFonts w:ascii="Cambria Math" w:hAnsi="Cambria Math"/>
                                            <w:color w:val="003366"/>
                                          </w:rPr>
                                          <m:t>5</m:t>
                                        </m:r>
                                      </m:sub>
                                    </m:sSub>
                                  </m:oMath>
                                </w:p>
                                <w:p w14:paraId="2D4E75D9" w14:textId="77777777" w:rsidR="00684C67" w:rsidRPr="00C250AC" w:rsidRDefault="00684C67" w:rsidP="00992D52">
                                  <w:pPr>
                                    <w:pStyle w:val="Parts"/>
                                    <w:rPr>
                                      <w:color w:val="003366"/>
                                    </w:rPr>
                                  </w:pPr>
                                  <w:r>
                                    <w:rPr>
                                      <w:rFonts w:ascii="Wingdings" w:eastAsiaTheme="minorEastAsia" w:hAnsi="Wingdings"/>
                                      <w:color w:val="003366"/>
                                    </w:rPr>
                                    <w:t>ü</w:t>
                                  </w:r>
                                  <w:r>
                                    <w:rPr>
                                      <w:rFonts w:eastAsiaTheme="minorEastAsia"/>
                                      <w:color w:val="003366"/>
                                    </w:rPr>
                                    <w:t xml:space="preserve"> correct number to remove</w:t>
                                  </w:r>
                                </w:p>
                              </w:tc>
                            </w:tr>
                          </w:tbl>
                          <w:p w14:paraId="7CAB2807" w14:textId="77777777" w:rsidR="00684C67" w:rsidRDefault="00684C67"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1C402" id="Text Box 7" o:spid="_x0000_s1032" type="#_x0000_t202" style="position:absolute;margin-left:129.3pt;margin-top:5.3pt;width:206pt;height:1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4108"/>
                      </w:tblGrid>
                      <w:tr w:rsidR="00684C67" w:rsidRPr="00C250AC" w14:paraId="762D8787" w14:textId="77777777" w:rsidTr="00771CFE">
                        <w:trPr>
                          <w:trHeight w:hRule="exact" w:val="255"/>
                        </w:trPr>
                        <w:tc>
                          <w:tcPr>
                            <w:tcW w:w="5000" w:type="pct"/>
                            <w:shd w:val="clear" w:color="auto" w:fill="D9E2F3"/>
                          </w:tcPr>
                          <w:p w14:paraId="01D226F7" w14:textId="77777777" w:rsidR="00684C67" w:rsidRPr="00C250AC" w:rsidRDefault="00684C67" w:rsidP="00B347BE">
                            <w:pPr>
                              <w:pStyle w:val="SolnBox"/>
                            </w:pPr>
                            <w:r w:rsidRPr="00C250AC">
                              <w:t>Solution</w:t>
                            </w:r>
                          </w:p>
                        </w:tc>
                      </w:tr>
                      <w:tr w:rsidR="00684C67" w:rsidRPr="00C250AC" w14:paraId="00E4EBEC" w14:textId="77777777" w:rsidTr="00C250AC">
                        <w:tc>
                          <w:tcPr>
                            <w:tcW w:w="5000" w:type="pct"/>
                            <w:tcBorders>
                              <w:bottom w:val="single" w:sz="4" w:space="0" w:color="auto"/>
                            </w:tcBorders>
                          </w:tcPr>
                          <w:p w14:paraId="4BB52FEB" w14:textId="77777777" w:rsidR="00684C67" w:rsidRDefault="009866F0" w:rsidP="00992D52">
                            <w:pPr>
                              <w:pStyle w:val="Parts"/>
                              <w:rPr>
                                <w:rFonts w:eastAsiaTheme="minorEastAsia"/>
                                <w:color w:val="003366"/>
                              </w:rPr>
                            </w:pPr>
                            <m:oMath>
                              <m:sSub>
                                <m:sSubPr>
                                  <m:ctrlPr>
                                    <w:rPr>
                                      <w:rFonts w:ascii="Cambria Math" w:hAnsi="Cambria Math"/>
                                      <w:i/>
                                      <w:color w:val="003366"/>
                                    </w:rPr>
                                  </m:ctrlPr>
                                </m:sSubPr>
                                <m:e>
                                  <m:r>
                                    <w:rPr>
                                      <w:rFonts w:ascii="Cambria Math" w:hAnsi="Cambria Math"/>
                                      <w:color w:val="003366"/>
                                    </w:rPr>
                                    <m:t>K</m:t>
                                  </m:r>
                                </m:e>
                                <m:sub>
                                  <m:r>
                                    <w:rPr>
                                      <w:rFonts w:ascii="Cambria Math" w:hAnsi="Cambria Math"/>
                                      <w:color w:val="003366"/>
                                    </w:rPr>
                                    <m:t>5</m:t>
                                  </m:r>
                                </m:sub>
                              </m:sSub>
                            </m:oMath>
                            <w:r w:rsidR="00684C67">
                              <w:rPr>
                                <w:rFonts w:eastAsiaTheme="minorEastAsia"/>
                                <w:color w:val="003366"/>
                              </w:rPr>
                              <w:t xml:space="preserve"> has </w:t>
                            </w:r>
                            <m:oMath>
                              <m:r>
                                <w:rPr>
                                  <w:rFonts w:ascii="Cambria Math" w:eastAsiaTheme="minorEastAsia" w:hAnsi="Cambria Math"/>
                                  <w:color w:val="003366"/>
                                </w:rPr>
                                <m:t>5×4÷2=10</m:t>
                              </m:r>
                            </m:oMath>
                            <w:r w:rsidR="00684C67">
                              <w:rPr>
                                <w:rFonts w:eastAsiaTheme="minorEastAsia"/>
                                <w:color w:val="003366"/>
                              </w:rPr>
                              <w:t xml:space="preserve"> edges.</w:t>
                            </w:r>
                          </w:p>
                          <w:p w14:paraId="00FC2E1B" w14:textId="77777777" w:rsidR="00684C67" w:rsidRDefault="00684C67" w:rsidP="00992D52">
                            <w:pPr>
                              <w:pStyle w:val="Parts"/>
                              <w:rPr>
                                <w:color w:val="003366"/>
                              </w:rPr>
                            </w:pPr>
                          </w:p>
                          <w:p w14:paraId="65816C37" w14:textId="77777777" w:rsidR="00684C67" w:rsidRDefault="00684C67" w:rsidP="00992D52">
                            <w:pPr>
                              <w:pStyle w:val="Parts"/>
                              <w:rPr>
                                <w:rFonts w:eastAsiaTheme="minorEastAsia"/>
                                <w:color w:val="003366"/>
                              </w:rPr>
                            </w:pPr>
                            <w:r>
                              <w:rPr>
                                <w:color w:val="003366"/>
                              </w:rPr>
                              <w:t xml:space="preserve">Tree with </w:t>
                            </w:r>
                            <m:oMath>
                              <m:r>
                                <w:rPr>
                                  <w:rFonts w:ascii="Cambria Math" w:hAnsi="Cambria Math"/>
                                  <w:color w:val="003366"/>
                                </w:rPr>
                                <m:t>5</m:t>
                              </m:r>
                            </m:oMath>
                            <w:r>
                              <w:rPr>
                                <w:rFonts w:eastAsiaTheme="minorEastAsia"/>
                                <w:color w:val="003366"/>
                              </w:rPr>
                              <w:t xml:space="preserve"> vertices has </w:t>
                            </w:r>
                            <m:oMath>
                              <m:r>
                                <w:rPr>
                                  <w:rFonts w:ascii="Cambria Math" w:eastAsiaTheme="minorEastAsia" w:hAnsi="Cambria Math"/>
                                  <w:color w:val="003366"/>
                                </w:rPr>
                                <m:t>4</m:t>
                              </m:r>
                            </m:oMath>
                            <w:r>
                              <w:rPr>
                                <w:rFonts w:eastAsiaTheme="minorEastAsia"/>
                                <w:color w:val="003366"/>
                              </w:rPr>
                              <w:t xml:space="preserve"> edges.</w:t>
                            </w:r>
                          </w:p>
                          <w:p w14:paraId="312172D8" w14:textId="77777777" w:rsidR="00684C67" w:rsidRDefault="00684C67" w:rsidP="00992D52">
                            <w:pPr>
                              <w:pStyle w:val="Parts"/>
                              <w:rPr>
                                <w:color w:val="003366"/>
                              </w:rPr>
                            </w:pPr>
                          </w:p>
                          <w:p w14:paraId="6B3F86E2" w14:textId="77777777" w:rsidR="00684C67" w:rsidRDefault="00684C67" w:rsidP="00992D52">
                            <w:pPr>
                              <w:pStyle w:val="Parts"/>
                              <w:rPr>
                                <w:rFonts w:eastAsiaTheme="minorEastAsia"/>
                                <w:color w:val="003366"/>
                              </w:rPr>
                            </w:pPr>
                            <w:r>
                              <w:rPr>
                                <w:color w:val="003366"/>
                              </w:rPr>
                              <w:t xml:space="preserve">Hence remove </w:t>
                            </w:r>
                            <m:oMath>
                              <m:r>
                                <w:rPr>
                                  <w:rFonts w:ascii="Cambria Math" w:hAnsi="Cambria Math"/>
                                  <w:color w:val="003366"/>
                                </w:rPr>
                                <m:t>10-4=6</m:t>
                              </m:r>
                            </m:oMath>
                            <w:r>
                              <w:rPr>
                                <w:rFonts w:eastAsiaTheme="minorEastAsia"/>
                                <w:color w:val="003366"/>
                              </w:rPr>
                              <w:t xml:space="preserve"> edges.</w:t>
                            </w:r>
                          </w:p>
                          <w:p w14:paraId="7F2671B3" w14:textId="77777777" w:rsidR="00684C67" w:rsidRPr="00C250AC" w:rsidRDefault="00684C67" w:rsidP="00992D52">
                            <w:pPr>
                              <w:pStyle w:val="Parts"/>
                              <w:rPr>
                                <w:color w:val="003366"/>
                              </w:rPr>
                            </w:pPr>
                          </w:p>
                        </w:tc>
                      </w:tr>
                      <w:tr w:rsidR="00684C67" w:rsidRPr="00C250AC" w14:paraId="29049104" w14:textId="77777777" w:rsidTr="00321246">
                        <w:trPr>
                          <w:trHeight w:hRule="exact" w:val="255"/>
                        </w:trPr>
                        <w:tc>
                          <w:tcPr>
                            <w:tcW w:w="5000" w:type="pct"/>
                            <w:shd w:val="clear" w:color="auto" w:fill="D9E2F3"/>
                          </w:tcPr>
                          <w:p w14:paraId="693B7501" w14:textId="77777777" w:rsidR="00684C67" w:rsidRPr="00C250AC" w:rsidRDefault="00684C67" w:rsidP="00B347BE">
                            <w:pPr>
                              <w:pStyle w:val="SolnBox"/>
                            </w:pPr>
                            <w:r w:rsidRPr="00C250AC">
                              <w:t>Specific behaviours</w:t>
                            </w:r>
                          </w:p>
                        </w:tc>
                      </w:tr>
                      <w:tr w:rsidR="00684C67" w:rsidRPr="00C250AC" w14:paraId="360BC5AC" w14:textId="77777777" w:rsidTr="00F27DD5">
                        <w:tc>
                          <w:tcPr>
                            <w:tcW w:w="5000" w:type="pct"/>
                          </w:tcPr>
                          <w:p w14:paraId="2F3C09BD" w14:textId="77777777" w:rsidR="00684C67" w:rsidRDefault="00684C67"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edges in </w:t>
                            </w:r>
                            <m:oMath>
                              <m:sSub>
                                <m:sSubPr>
                                  <m:ctrlPr>
                                    <w:rPr>
                                      <w:rFonts w:ascii="Cambria Math" w:hAnsi="Cambria Math"/>
                                      <w:i/>
                                      <w:color w:val="003366"/>
                                    </w:rPr>
                                  </m:ctrlPr>
                                </m:sSubPr>
                                <m:e>
                                  <m:r>
                                    <w:rPr>
                                      <w:rFonts w:ascii="Cambria Math" w:hAnsi="Cambria Math"/>
                                      <w:color w:val="003366"/>
                                    </w:rPr>
                                    <m:t>K</m:t>
                                  </m:r>
                                </m:e>
                                <m:sub>
                                  <m:r>
                                    <w:rPr>
                                      <w:rFonts w:ascii="Cambria Math" w:hAnsi="Cambria Math"/>
                                      <w:color w:val="003366"/>
                                    </w:rPr>
                                    <m:t>5</m:t>
                                  </m:r>
                                </m:sub>
                              </m:sSub>
                            </m:oMath>
                          </w:p>
                          <w:p w14:paraId="2D4E75D9" w14:textId="77777777" w:rsidR="00684C67" w:rsidRPr="00C250AC" w:rsidRDefault="00684C67" w:rsidP="00992D52">
                            <w:pPr>
                              <w:pStyle w:val="Parts"/>
                              <w:rPr>
                                <w:color w:val="003366"/>
                              </w:rPr>
                            </w:pPr>
                            <w:r>
                              <w:rPr>
                                <w:rFonts w:ascii="Wingdings" w:eastAsiaTheme="minorEastAsia" w:hAnsi="Wingdings"/>
                                <w:color w:val="003366"/>
                              </w:rPr>
                              <w:t>ü</w:t>
                            </w:r>
                            <w:r>
                              <w:rPr>
                                <w:rFonts w:eastAsiaTheme="minorEastAsia"/>
                                <w:color w:val="003366"/>
                              </w:rPr>
                              <w:t xml:space="preserve"> correct number to remove</w:t>
                            </w:r>
                          </w:p>
                        </w:tc>
                      </w:tr>
                    </w:tbl>
                    <w:p w14:paraId="7CAB2807" w14:textId="77777777" w:rsidR="00684C67" w:rsidRDefault="00684C67" w:rsidP="009E2955">
                      <w:pPr>
                        <w:pStyle w:val="Part"/>
                      </w:pPr>
                    </w:p>
                  </w:txbxContent>
                </v:textbox>
              </v:shape>
            </w:pict>
          </mc:Fallback>
        </mc:AlternateContent>
      </w:r>
    </w:p>
    <w:p w14:paraId="7AD36128" w14:textId="0DDF86A4" w:rsidR="00684C67" w:rsidRDefault="00684C67">
      <w:pPr>
        <w:spacing w:after="160" w:line="259" w:lineRule="auto"/>
        <w:contextualSpacing w:val="0"/>
        <w:rPr>
          <w:b/>
          <w:szCs w:val="24"/>
          <w:lang w:val="en-US"/>
        </w:rPr>
      </w:pPr>
      <w:r>
        <w:br w:type="page"/>
      </w:r>
    </w:p>
    <w:p w14:paraId="533CF37B" w14:textId="7318609D" w:rsidR="00684C67" w:rsidRDefault="00684C67" w:rsidP="00684C67">
      <w:pPr>
        <w:pStyle w:val="QNum"/>
      </w:pPr>
      <w:r>
        <w:lastRenderedPageBreak/>
        <w:t>Question 3</w:t>
      </w:r>
      <w:r>
        <w:tab/>
        <w:t>(7 marks)</w:t>
      </w:r>
    </w:p>
    <w:p w14:paraId="2936BDB8" w14:textId="77777777" w:rsidR="00684C67" w:rsidRDefault="00684C67" w:rsidP="00650B61">
      <w:r>
        <w:t>A company runs sightseeing boat trips from several terminals throughout a harbour city. In the graph below, the numbered vertices represent terminals, and the edges represent trips either between the terminals or that start and finish at the same terminal.</w:t>
      </w:r>
    </w:p>
    <w:p w14:paraId="341908B9" w14:textId="77777777" w:rsidR="00684C67" w:rsidRDefault="00684C67" w:rsidP="00650B61"/>
    <w:p w14:paraId="3F70629F" w14:textId="77777777" w:rsidR="00684C67" w:rsidRDefault="00684C67" w:rsidP="00187490">
      <w:pPr>
        <w:jc w:val="center"/>
      </w:pPr>
      <w:r>
        <w:rPr>
          <w:noProof/>
        </w:rPr>
        <w:drawing>
          <wp:inline distT="0" distB="0" distL="0" distR="0" wp14:anchorId="4747718F" wp14:editId="1ADC4B6D">
            <wp:extent cx="2832246" cy="1343094"/>
            <wp:effectExtent l="0" t="0" r="635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32246" cy="1343094"/>
                    </a:xfrm>
                    <a:prstGeom prst="rect">
                      <a:avLst/>
                    </a:prstGeom>
                  </pic:spPr>
                </pic:pic>
              </a:graphicData>
            </a:graphic>
          </wp:inline>
        </w:drawing>
      </w:r>
    </w:p>
    <w:p w14:paraId="55843731" w14:textId="77777777" w:rsidR="00684C67" w:rsidRDefault="00684C67" w:rsidP="00650B61"/>
    <w:p w14:paraId="4C462CF0" w14:textId="77777777" w:rsidR="00684C67" w:rsidRDefault="00684C67" w:rsidP="00C11F94">
      <w:pPr>
        <w:pStyle w:val="Parta"/>
      </w:pPr>
      <w:r>
        <w:t>(a)</w:t>
      </w:r>
      <w:r>
        <w:tab/>
        <w:t>State two reasons why the graph above is not simple.</w:t>
      </w:r>
      <w:r>
        <w:tab/>
        <w:t>(2 marks)</w:t>
      </w:r>
    </w:p>
    <w:p w14:paraId="3B36E0BC" w14:textId="77777777" w:rsidR="00684C67" w:rsidRDefault="00684C67" w:rsidP="00C11F94">
      <w:pPr>
        <w:pStyle w:val="Parta"/>
      </w:pPr>
      <w:r>
        <w:rPr>
          <w:noProof/>
          <w:lang w:eastAsia="en-AU"/>
        </w:rPr>
        <mc:AlternateContent>
          <mc:Choice Requires="wps">
            <w:drawing>
              <wp:anchor distT="0" distB="0" distL="114300" distR="114300" simplePos="0" relativeHeight="251669504" behindDoc="0" locked="0" layoutInCell="1" allowOverlap="1" wp14:anchorId="10464B39" wp14:editId="73C08D24">
                <wp:simplePos x="0" y="0"/>
                <wp:positionH relativeFrom="column">
                  <wp:posOffset>1597660</wp:posOffset>
                </wp:positionH>
                <wp:positionV relativeFrom="paragraph">
                  <wp:posOffset>104775</wp:posOffset>
                </wp:positionV>
                <wp:extent cx="2819400" cy="10858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2819400" cy="10858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427"/>
                            </w:tblGrid>
                            <w:tr w:rsidR="00684C67" w:rsidRPr="00C250AC" w14:paraId="73BAE59D" w14:textId="77777777" w:rsidTr="00771CFE">
                              <w:trPr>
                                <w:trHeight w:hRule="exact" w:val="255"/>
                              </w:trPr>
                              <w:tc>
                                <w:tcPr>
                                  <w:tcW w:w="5000" w:type="pct"/>
                                  <w:shd w:val="clear" w:color="auto" w:fill="D9E2F3"/>
                                </w:tcPr>
                                <w:p w14:paraId="1864F294" w14:textId="77777777" w:rsidR="00684C67" w:rsidRPr="00C250AC" w:rsidRDefault="00684C67" w:rsidP="00B347BE">
                                  <w:pPr>
                                    <w:pStyle w:val="SolnBox"/>
                                  </w:pPr>
                                  <w:r w:rsidRPr="00C250AC">
                                    <w:t>Solution</w:t>
                                  </w:r>
                                </w:p>
                              </w:tc>
                            </w:tr>
                            <w:tr w:rsidR="00684C67" w:rsidRPr="00C250AC" w14:paraId="7CA9AAEC" w14:textId="77777777" w:rsidTr="00C250AC">
                              <w:tc>
                                <w:tcPr>
                                  <w:tcW w:w="5000" w:type="pct"/>
                                  <w:tcBorders>
                                    <w:bottom w:val="single" w:sz="4" w:space="0" w:color="auto"/>
                                  </w:tcBorders>
                                </w:tcPr>
                                <w:p w14:paraId="6407ADAC" w14:textId="77777777" w:rsidR="00684C67" w:rsidRDefault="00684C67" w:rsidP="00EE52CF">
                                  <w:pPr>
                                    <w:pStyle w:val="Parts"/>
                                    <w:rPr>
                                      <w:rFonts w:eastAsiaTheme="minorEastAsia"/>
                                      <w:color w:val="003366"/>
                                    </w:rPr>
                                  </w:pPr>
                                  <w:r>
                                    <w:rPr>
                                      <w:rFonts w:eastAsiaTheme="minorEastAsia"/>
                                      <w:color w:val="003366"/>
                                    </w:rPr>
                                    <w:t>The graph has loops and multiple edges.</w:t>
                                  </w:r>
                                </w:p>
                                <w:p w14:paraId="159E8038" w14:textId="77777777" w:rsidR="00684C67" w:rsidRPr="00C250AC" w:rsidRDefault="00684C67" w:rsidP="00EE52CF">
                                  <w:pPr>
                                    <w:pStyle w:val="Parts"/>
                                    <w:rPr>
                                      <w:color w:val="003366"/>
                                    </w:rPr>
                                  </w:pPr>
                                </w:p>
                              </w:tc>
                            </w:tr>
                            <w:tr w:rsidR="00684C67" w:rsidRPr="00C250AC" w14:paraId="23E444F4" w14:textId="77777777" w:rsidTr="00321246">
                              <w:trPr>
                                <w:trHeight w:hRule="exact" w:val="255"/>
                              </w:trPr>
                              <w:tc>
                                <w:tcPr>
                                  <w:tcW w:w="5000" w:type="pct"/>
                                  <w:shd w:val="clear" w:color="auto" w:fill="D9E2F3"/>
                                </w:tcPr>
                                <w:p w14:paraId="140F23FC" w14:textId="77777777" w:rsidR="00684C67" w:rsidRPr="00C250AC" w:rsidRDefault="00684C67" w:rsidP="00B347BE">
                                  <w:pPr>
                                    <w:pStyle w:val="SolnBox"/>
                                  </w:pPr>
                                  <w:r w:rsidRPr="00C250AC">
                                    <w:t>Specific behaviours</w:t>
                                  </w:r>
                                </w:p>
                              </w:tc>
                            </w:tr>
                            <w:tr w:rsidR="00684C67" w:rsidRPr="00C250AC" w14:paraId="75C0AFC3" w14:textId="77777777" w:rsidTr="00F27DD5">
                              <w:tc>
                                <w:tcPr>
                                  <w:tcW w:w="5000" w:type="pct"/>
                                </w:tcPr>
                                <w:p w14:paraId="07360648" w14:textId="77777777" w:rsidR="00684C67" w:rsidRDefault="00684C67" w:rsidP="00992D52">
                                  <w:pPr>
                                    <w:pStyle w:val="Parts"/>
                                    <w:rPr>
                                      <w:color w:val="003366"/>
                                    </w:rPr>
                                  </w:pPr>
                                  <w:r w:rsidRPr="00C250AC">
                                    <w:rPr>
                                      <w:color w:val="003366"/>
                                    </w:rPr>
                                    <w:sym w:font="Wingdings" w:char="F0FC"/>
                                  </w:r>
                                  <w:r w:rsidRPr="00C250AC">
                                    <w:rPr>
                                      <w:color w:val="003366"/>
                                    </w:rPr>
                                    <w:t xml:space="preserve"> </w:t>
                                  </w:r>
                                  <w:r>
                                    <w:rPr>
                                      <w:color w:val="003366"/>
                                    </w:rPr>
                                    <w:t>states loops</w:t>
                                  </w:r>
                                </w:p>
                                <w:p w14:paraId="3E9BB021" w14:textId="77777777" w:rsidR="00684C67" w:rsidRPr="00C250AC" w:rsidRDefault="00684C67" w:rsidP="00992D52">
                                  <w:pPr>
                                    <w:pStyle w:val="Parts"/>
                                    <w:rPr>
                                      <w:color w:val="003366"/>
                                    </w:rPr>
                                  </w:pPr>
                                  <w:r>
                                    <w:rPr>
                                      <w:rFonts w:ascii="Wingdings" w:hAnsi="Wingdings"/>
                                      <w:color w:val="003366"/>
                                    </w:rPr>
                                    <w:t>ü</w:t>
                                  </w:r>
                                  <w:r>
                                    <w:rPr>
                                      <w:color w:val="003366"/>
                                    </w:rPr>
                                    <w:t xml:space="preserve"> states multiple edges</w:t>
                                  </w:r>
                                </w:p>
                              </w:tc>
                            </w:tr>
                          </w:tbl>
                          <w:p w14:paraId="7C23BA81" w14:textId="77777777" w:rsidR="00684C67" w:rsidRDefault="00684C67"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64B39" id="Text Box 9" o:spid="_x0000_s1033" type="#_x0000_t202" style="position:absolute;left:0;text-align:left;margin-left:125.8pt;margin-top:8.25pt;width:222pt;height: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4427"/>
                      </w:tblGrid>
                      <w:tr w:rsidR="00684C67" w:rsidRPr="00C250AC" w14:paraId="73BAE59D" w14:textId="77777777" w:rsidTr="00771CFE">
                        <w:trPr>
                          <w:trHeight w:hRule="exact" w:val="255"/>
                        </w:trPr>
                        <w:tc>
                          <w:tcPr>
                            <w:tcW w:w="5000" w:type="pct"/>
                            <w:shd w:val="clear" w:color="auto" w:fill="D9E2F3"/>
                          </w:tcPr>
                          <w:p w14:paraId="1864F294" w14:textId="77777777" w:rsidR="00684C67" w:rsidRPr="00C250AC" w:rsidRDefault="00684C67" w:rsidP="00B347BE">
                            <w:pPr>
                              <w:pStyle w:val="SolnBox"/>
                            </w:pPr>
                            <w:r w:rsidRPr="00C250AC">
                              <w:t>Solution</w:t>
                            </w:r>
                          </w:p>
                        </w:tc>
                      </w:tr>
                      <w:tr w:rsidR="00684C67" w:rsidRPr="00C250AC" w14:paraId="7CA9AAEC" w14:textId="77777777" w:rsidTr="00C250AC">
                        <w:tc>
                          <w:tcPr>
                            <w:tcW w:w="5000" w:type="pct"/>
                            <w:tcBorders>
                              <w:bottom w:val="single" w:sz="4" w:space="0" w:color="auto"/>
                            </w:tcBorders>
                          </w:tcPr>
                          <w:p w14:paraId="6407ADAC" w14:textId="77777777" w:rsidR="00684C67" w:rsidRDefault="00684C67" w:rsidP="00EE52CF">
                            <w:pPr>
                              <w:pStyle w:val="Parts"/>
                              <w:rPr>
                                <w:rFonts w:eastAsiaTheme="minorEastAsia"/>
                                <w:color w:val="003366"/>
                              </w:rPr>
                            </w:pPr>
                            <w:r>
                              <w:rPr>
                                <w:rFonts w:eastAsiaTheme="minorEastAsia"/>
                                <w:color w:val="003366"/>
                              </w:rPr>
                              <w:t>The graph has loops and multiple edges.</w:t>
                            </w:r>
                          </w:p>
                          <w:p w14:paraId="159E8038" w14:textId="77777777" w:rsidR="00684C67" w:rsidRPr="00C250AC" w:rsidRDefault="00684C67" w:rsidP="00EE52CF">
                            <w:pPr>
                              <w:pStyle w:val="Parts"/>
                              <w:rPr>
                                <w:color w:val="003366"/>
                              </w:rPr>
                            </w:pPr>
                          </w:p>
                        </w:tc>
                      </w:tr>
                      <w:tr w:rsidR="00684C67" w:rsidRPr="00C250AC" w14:paraId="23E444F4" w14:textId="77777777" w:rsidTr="00321246">
                        <w:trPr>
                          <w:trHeight w:hRule="exact" w:val="255"/>
                        </w:trPr>
                        <w:tc>
                          <w:tcPr>
                            <w:tcW w:w="5000" w:type="pct"/>
                            <w:shd w:val="clear" w:color="auto" w:fill="D9E2F3"/>
                          </w:tcPr>
                          <w:p w14:paraId="140F23FC" w14:textId="77777777" w:rsidR="00684C67" w:rsidRPr="00C250AC" w:rsidRDefault="00684C67" w:rsidP="00B347BE">
                            <w:pPr>
                              <w:pStyle w:val="SolnBox"/>
                            </w:pPr>
                            <w:r w:rsidRPr="00C250AC">
                              <w:t>Specific behaviours</w:t>
                            </w:r>
                          </w:p>
                        </w:tc>
                      </w:tr>
                      <w:tr w:rsidR="00684C67" w:rsidRPr="00C250AC" w14:paraId="75C0AFC3" w14:textId="77777777" w:rsidTr="00F27DD5">
                        <w:tc>
                          <w:tcPr>
                            <w:tcW w:w="5000" w:type="pct"/>
                          </w:tcPr>
                          <w:p w14:paraId="07360648" w14:textId="77777777" w:rsidR="00684C67" w:rsidRDefault="00684C67" w:rsidP="00992D52">
                            <w:pPr>
                              <w:pStyle w:val="Parts"/>
                              <w:rPr>
                                <w:color w:val="003366"/>
                              </w:rPr>
                            </w:pPr>
                            <w:r w:rsidRPr="00C250AC">
                              <w:rPr>
                                <w:color w:val="003366"/>
                              </w:rPr>
                              <w:sym w:font="Wingdings" w:char="F0FC"/>
                            </w:r>
                            <w:r w:rsidRPr="00C250AC">
                              <w:rPr>
                                <w:color w:val="003366"/>
                              </w:rPr>
                              <w:t xml:space="preserve"> </w:t>
                            </w:r>
                            <w:r>
                              <w:rPr>
                                <w:color w:val="003366"/>
                              </w:rPr>
                              <w:t>states loops</w:t>
                            </w:r>
                          </w:p>
                          <w:p w14:paraId="3E9BB021" w14:textId="77777777" w:rsidR="00684C67" w:rsidRPr="00C250AC" w:rsidRDefault="00684C67" w:rsidP="00992D52">
                            <w:pPr>
                              <w:pStyle w:val="Parts"/>
                              <w:rPr>
                                <w:color w:val="003366"/>
                              </w:rPr>
                            </w:pPr>
                            <w:r>
                              <w:rPr>
                                <w:rFonts w:ascii="Wingdings" w:hAnsi="Wingdings"/>
                                <w:color w:val="003366"/>
                              </w:rPr>
                              <w:t>ü</w:t>
                            </w:r>
                            <w:r>
                              <w:rPr>
                                <w:color w:val="003366"/>
                              </w:rPr>
                              <w:t xml:space="preserve"> states multiple edges</w:t>
                            </w:r>
                          </w:p>
                        </w:tc>
                      </w:tr>
                    </w:tbl>
                    <w:p w14:paraId="7C23BA81" w14:textId="77777777" w:rsidR="00684C67" w:rsidRDefault="00684C67" w:rsidP="009E2955">
                      <w:pPr>
                        <w:pStyle w:val="Part"/>
                      </w:pPr>
                    </w:p>
                  </w:txbxContent>
                </v:textbox>
              </v:shape>
            </w:pict>
          </mc:Fallback>
        </mc:AlternateContent>
      </w:r>
    </w:p>
    <w:p w14:paraId="43585534" w14:textId="77777777" w:rsidR="00684C67" w:rsidRDefault="00684C67" w:rsidP="00C11F94">
      <w:pPr>
        <w:pStyle w:val="Parta"/>
      </w:pPr>
    </w:p>
    <w:p w14:paraId="2EC97B9E" w14:textId="77777777" w:rsidR="00684C67" w:rsidRDefault="00684C67" w:rsidP="00C11F94">
      <w:pPr>
        <w:pStyle w:val="Parta"/>
      </w:pPr>
    </w:p>
    <w:p w14:paraId="02981A12" w14:textId="77777777" w:rsidR="00684C67" w:rsidRDefault="00684C67" w:rsidP="00C11F94">
      <w:pPr>
        <w:pStyle w:val="Parta"/>
      </w:pPr>
    </w:p>
    <w:p w14:paraId="202CC476" w14:textId="77777777" w:rsidR="00684C67" w:rsidRDefault="00684C67" w:rsidP="00C11F94">
      <w:pPr>
        <w:pStyle w:val="Parta"/>
      </w:pPr>
    </w:p>
    <w:p w14:paraId="7079A4E1" w14:textId="77777777" w:rsidR="00684C67" w:rsidRDefault="00684C67" w:rsidP="00C11F94">
      <w:pPr>
        <w:pStyle w:val="Parta"/>
      </w:pPr>
    </w:p>
    <w:p w14:paraId="05B73D8F" w14:textId="77777777" w:rsidR="00684C67" w:rsidRDefault="00684C67" w:rsidP="00C11F94">
      <w:pPr>
        <w:pStyle w:val="Parta"/>
      </w:pPr>
    </w:p>
    <w:p w14:paraId="61C14720" w14:textId="77777777" w:rsidR="00684C67" w:rsidRDefault="00684C67" w:rsidP="00C11F94">
      <w:pPr>
        <w:pStyle w:val="Parta"/>
      </w:pPr>
    </w:p>
    <w:p w14:paraId="4ED28EF6" w14:textId="77777777" w:rsidR="00684C67" w:rsidRDefault="00684C67" w:rsidP="00C11F94">
      <w:pPr>
        <w:pStyle w:val="Parta"/>
      </w:pPr>
    </w:p>
    <w:p w14:paraId="7EC34243" w14:textId="77777777" w:rsidR="00684C67" w:rsidRDefault="00684C67" w:rsidP="00C11F94">
      <w:pPr>
        <w:pStyle w:val="Parta"/>
      </w:pPr>
      <w:r>
        <w:t>(b)</w:t>
      </w:r>
      <w:r>
        <w:tab/>
        <w:t xml:space="preserve">Construct an </w:t>
      </w:r>
      <w:commentRangeStart w:id="31"/>
      <w:r>
        <w:t xml:space="preserve">adjacency matrix </w:t>
      </w:r>
      <w:commentRangeEnd w:id="31"/>
      <w:r w:rsidR="0027576E">
        <w:rPr>
          <w:rStyle w:val="CommentReference"/>
          <w:rFonts w:eastAsia="Times New Roman" w:cs="Times New Roman"/>
        </w:rPr>
        <w:commentReference w:id="31"/>
      </w:r>
      <w:r>
        <w:t>from the graph.</w:t>
      </w:r>
      <w:r>
        <w:tab/>
        <w:t>(2 marks)</w:t>
      </w:r>
    </w:p>
    <w:p w14:paraId="23D20ECF" w14:textId="77777777" w:rsidR="00684C67" w:rsidRDefault="00684C67" w:rsidP="00C11F94">
      <w:pPr>
        <w:pStyle w:val="Parta"/>
      </w:pPr>
      <w:r>
        <w:rPr>
          <w:noProof/>
          <w:lang w:eastAsia="en-AU"/>
        </w:rPr>
        <mc:AlternateContent>
          <mc:Choice Requires="wps">
            <w:drawing>
              <wp:anchor distT="0" distB="0" distL="114300" distR="114300" simplePos="0" relativeHeight="251671552" behindDoc="0" locked="0" layoutInCell="1" allowOverlap="1" wp14:anchorId="3CF38A33" wp14:editId="6609A48F">
                <wp:simplePos x="0" y="0"/>
                <wp:positionH relativeFrom="column">
                  <wp:posOffset>1718310</wp:posOffset>
                </wp:positionH>
                <wp:positionV relativeFrom="paragraph">
                  <wp:posOffset>44450</wp:posOffset>
                </wp:positionV>
                <wp:extent cx="2444750" cy="1562100"/>
                <wp:effectExtent l="0" t="0" r="12700" b="19050"/>
                <wp:wrapNone/>
                <wp:docPr id="10" name="Text Box 10"/>
                <wp:cNvGraphicFramePr/>
                <a:graphic xmlns:a="http://schemas.openxmlformats.org/drawingml/2006/main">
                  <a:graphicData uri="http://schemas.microsoft.com/office/word/2010/wordprocessingShape">
                    <wps:wsp>
                      <wps:cNvSpPr txBox="1"/>
                      <wps:spPr>
                        <a:xfrm>
                          <a:off x="0" y="0"/>
                          <a:ext cx="2444750" cy="15621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838"/>
                            </w:tblGrid>
                            <w:tr w:rsidR="00684C67" w:rsidRPr="00C250AC" w14:paraId="55E1CA21" w14:textId="77777777" w:rsidTr="00771CFE">
                              <w:trPr>
                                <w:trHeight w:hRule="exact" w:val="255"/>
                              </w:trPr>
                              <w:tc>
                                <w:tcPr>
                                  <w:tcW w:w="5000" w:type="pct"/>
                                  <w:shd w:val="clear" w:color="auto" w:fill="D9E2F3"/>
                                </w:tcPr>
                                <w:p w14:paraId="626EF60A" w14:textId="77777777" w:rsidR="00684C67" w:rsidRPr="00C250AC" w:rsidRDefault="00684C67" w:rsidP="00B347BE">
                                  <w:pPr>
                                    <w:pStyle w:val="SolnBox"/>
                                  </w:pPr>
                                  <w:r w:rsidRPr="00C250AC">
                                    <w:t>Solution</w:t>
                                  </w:r>
                                </w:p>
                              </w:tc>
                            </w:tr>
                            <w:tr w:rsidR="00684C67" w:rsidRPr="00C250AC" w14:paraId="335257E3" w14:textId="77777777" w:rsidTr="00C250AC">
                              <w:tc>
                                <w:tcPr>
                                  <w:tcW w:w="5000" w:type="pct"/>
                                  <w:tcBorders>
                                    <w:bottom w:val="single" w:sz="4" w:space="0" w:color="auto"/>
                                  </w:tcBorders>
                                </w:tcPr>
                                <w:p w14:paraId="5214456E" w14:textId="77777777" w:rsidR="00684C67" w:rsidRPr="00187490" w:rsidRDefault="009866F0" w:rsidP="00992D52">
                                  <w:pPr>
                                    <w:pStyle w:val="Parts"/>
                                    <w:rPr>
                                      <w:rFonts w:eastAsiaTheme="minorEastAsia"/>
                                      <w:color w:val="003366"/>
                                    </w:rPr>
                                  </w:pPr>
                                  <m:oMathPara>
                                    <m:oMath>
                                      <m:d>
                                        <m:dPr>
                                          <m:begChr m:val="["/>
                                          <m:endChr m:val="]"/>
                                          <m:ctrlPr>
                                            <w:rPr>
                                              <w:rFonts w:ascii="Cambria Math" w:hAnsi="Cambria Math"/>
                                              <w:i/>
                                              <w:color w:val="003366"/>
                                            </w:rPr>
                                          </m:ctrlPr>
                                        </m:dPr>
                                        <m:e>
                                          <m:m>
                                            <m:mPr>
                                              <m:mcs>
                                                <m:mc>
                                                  <m:mcPr>
                                                    <m:count m:val="4"/>
                                                    <m:mcJc m:val="center"/>
                                                  </m:mcPr>
                                                </m:mc>
                                              </m:mcs>
                                              <m:ctrlPr>
                                                <w:rPr>
                                                  <w:rFonts w:ascii="Cambria Math" w:hAnsi="Cambria Math"/>
                                                  <w:i/>
                                                  <w:color w:val="003366"/>
                                                </w:rPr>
                                              </m:ctrlPr>
                                            </m:mPr>
                                            <m:mr>
                                              <m:e>
                                                <m:r>
                                                  <w:rPr>
                                                    <w:rFonts w:ascii="Cambria Math" w:hAnsi="Cambria Math"/>
                                                    <w:color w:val="003366"/>
                                                  </w:rPr>
                                                  <m:t>1</m:t>
                                                </m:r>
                                              </m:e>
                                              <m:e>
                                                <m:r>
                                                  <w:rPr>
                                                    <w:rFonts w:ascii="Cambria Math" w:hAnsi="Cambria Math"/>
                                                    <w:color w:val="003366"/>
                                                  </w:rPr>
                                                  <m:t>1</m:t>
                                                </m:r>
                                              </m:e>
                                              <m:e>
                                                <m:r>
                                                  <w:rPr>
                                                    <w:rFonts w:ascii="Cambria Math" w:hAnsi="Cambria Math"/>
                                                    <w:color w:val="003366"/>
                                                  </w:rPr>
                                                  <m:t>0</m:t>
                                                </m:r>
                                              </m:e>
                                              <m:e>
                                                <m:r>
                                                  <w:rPr>
                                                    <w:rFonts w:ascii="Cambria Math" w:hAnsi="Cambria Math"/>
                                                    <w:color w:val="003366"/>
                                                  </w:rPr>
                                                  <m:t>2</m:t>
                                                </m:r>
                                              </m:e>
                                            </m:mr>
                                            <m:mr>
                                              <m:e>
                                                <m:r>
                                                  <w:rPr>
                                                    <w:rFonts w:ascii="Cambria Math" w:hAnsi="Cambria Math"/>
                                                    <w:color w:val="003366"/>
                                                  </w:rPr>
                                                  <m:t>1</m:t>
                                                </m:r>
                                              </m:e>
                                              <m:e>
                                                <m:r>
                                                  <w:rPr>
                                                    <w:rFonts w:ascii="Cambria Math" w:hAnsi="Cambria Math"/>
                                                    <w:color w:val="003366"/>
                                                  </w:rPr>
                                                  <m:t>1</m:t>
                                                </m:r>
                                              </m:e>
                                              <m:e>
                                                <m:r>
                                                  <w:rPr>
                                                    <w:rFonts w:ascii="Cambria Math" w:hAnsi="Cambria Math"/>
                                                    <w:color w:val="003366"/>
                                                  </w:rPr>
                                                  <m:t>1</m:t>
                                                </m:r>
                                              </m:e>
                                              <m:e>
                                                <m:r>
                                                  <w:rPr>
                                                    <w:rFonts w:ascii="Cambria Math" w:hAnsi="Cambria Math"/>
                                                    <w:color w:val="003366"/>
                                                  </w:rPr>
                                                  <m:t>1</m:t>
                                                </m:r>
                                              </m:e>
                                            </m:mr>
                                            <m:mr>
                                              <m:e>
                                                <m:r>
                                                  <w:rPr>
                                                    <w:rFonts w:ascii="Cambria Math" w:hAnsi="Cambria Math"/>
                                                    <w:color w:val="003366"/>
                                                  </w:rPr>
                                                  <m:t>0</m:t>
                                                </m:r>
                                              </m:e>
                                              <m:e>
                                                <m:r>
                                                  <w:rPr>
                                                    <w:rFonts w:ascii="Cambria Math" w:hAnsi="Cambria Math"/>
                                                    <w:color w:val="003366"/>
                                                  </w:rPr>
                                                  <m:t>1</m:t>
                                                </m:r>
                                              </m:e>
                                              <m:e>
                                                <m:r>
                                                  <w:rPr>
                                                    <w:rFonts w:ascii="Cambria Math" w:hAnsi="Cambria Math"/>
                                                    <w:color w:val="003366"/>
                                                  </w:rPr>
                                                  <m:t>1</m:t>
                                                </m:r>
                                              </m:e>
                                              <m:e>
                                                <m:r>
                                                  <w:rPr>
                                                    <w:rFonts w:ascii="Cambria Math" w:hAnsi="Cambria Math"/>
                                                    <w:color w:val="003366"/>
                                                  </w:rPr>
                                                  <m:t>1</m:t>
                                                </m:r>
                                              </m:e>
                                            </m:mr>
                                            <m:mr>
                                              <m:e>
                                                <m:r>
                                                  <w:rPr>
                                                    <w:rFonts w:ascii="Cambria Math" w:hAnsi="Cambria Math"/>
                                                    <w:color w:val="003366"/>
                                                  </w:rPr>
                                                  <m:t>2</m:t>
                                                </m:r>
                                              </m:e>
                                              <m:e>
                                                <m:r>
                                                  <w:rPr>
                                                    <w:rFonts w:ascii="Cambria Math" w:hAnsi="Cambria Math"/>
                                                    <w:color w:val="003366"/>
                                                  </w:rPr>
                                                  <m:t>1</m:t>
                                                </m:r>
                                              </m:e>
                                              <m:e>
                                                <m:r>
                                                  <w:rPr>
                                                    <w:rFonts w:ascii="Cambria Math" w:hAnsi="Cambria Math"/>
                                                    <w:color w:val="003366"/>
                                                  </w:rPr>
                                                  <m:t>1</m:t>
                                                </m:r>
                                              </m:e>
                                              <m:e>
                                                <m:r>
                                                  <w:rPr>
                                                    <w:rFonts w:ascii="Cambria Math" w:hAnsi="Cambria Math"/>
                                                    <w:color w:val="003366"/>
                                                  </w:rPr>
                                                  <m:t>0</m:t>
                                                </m:r>
                                              </m:e>
                                            </m:mr>
                                          </m:m>
                                        </m:e>
                                      </m:d>
                                    </m:oMath>
                                  </m:oMathPara>
                                </w:p>
                                <w:p w14:paraId="6EB866F3" w14:textId="77777777" w:rsidR="00684C67" w:rsidRPr="00C250AC" w:rsidRDefault="00684C67" w:rsidP="00992D52">
                                  <w:pPr>
                                    <w:pStyle w:val="Parts"/>
                                    <w:rPr>
                                      <w:color w:val="003366"/>
                                    </w:rPr>
                                  </w:pPr>
                                </w:p>
                              </w:tc>
                            </w:tr>
                            <w:tr w:rsidR="00684C67" w:rsidRPr="00C250AC" w14:paraId="6DA70602" w14:textId="77777777" w:rsidTr="00321246">
                              <w:trPr>
                                <w:trHeight w:hRule="exact" w:val="255"/>
                              </w:trPr>
                              <w:tc>
                                <w:tcPr>
                                  <w:tcW w:w="5000" w:type="pct"/>
                                  <w:shd w:val="clear" w:color="auto" w:fill="D9E2F3"/>
                                </w:tcPr>
                                <w:p w14:paraId="7902709C" w14:textId="77777777" w:rsidR="00684C67" w:rsidRPr="00C250AC" w:rsidRDefault="00684C67" w:rsidP="00B347BE">
                                  <w:pPr>
                                    <w:pStyle w:val="SolnBox"/>
                                  </w:pPr>
                                  <w:r w:rsidRPr="00C250AC">
                                    <w:t>Specific behaviours</w:t>
                                  </w:r>
                                </w:p>
                              </w:tc>
                            </w:tr>
                            <w:tr w:rsidR="00684C67" w:rsidRPr="00C250AC" w14:paraId="6695D639" w14:textId="77777777" w:rsidTr="00F27DD5">
                              <w:tc>
                                <w:tcPr>
                                  <w:tcW w:w="5000" w:type="pct"/>
                                </w:tcPr>
                                <w:p w14:paraId="3B9E65F3" w14:textId="77777777" w:rsidR="00684C67" w:rsidRDefault="00684C67" w:rsidP="00992D52">
                                  <w:pPr>
                                    <w:pStyle w:val="Parts"/>
                                    <w:rPr>
                                      <w:color w:val="003366"/>
                                    </w:rPr>
                                  </w:pPr>
                                  <w:r w:rsidRPr="00C250AC">
                                    <w:rPr>
                                      <w:color w:val="003366"/>
                                    </w:rPr>
                                    <w:sym w:font="Wingdings" w:char="F0FC"/>
                                  </w:r>
                                  <w:r w:rsidRPr="00C250AC">
                                    <w:rPr>
                                      <w:color w:val="003366"/>
                                    </w:rPr>
                                    <w:t xml:space="preserve"> </w:t>
                                  </w:r>
                                  <w:r>
                                    <w:rPr>
                                      <w:color w:val="003366"/>
                                    </w:rPr>
                                    <w:t>symmetrical matrix</w:t>
                                  </w:r>
                                </w:p>
                                <w:p w14:paraId="46B9F26B" w14:textId="77777777" w:rsidR="00684C67" w:rsidRPr="00C250AC" w:rsidRDefault="00684C67" w:rsidP="00992D52">
                                  <w:pPr>
                                    <w:pStyle w:val="Parts"/>
                                    <w:rPr>
                                      <w:color w:val="003366"/>
                                    </w:rPr>
                                  </w:pPr>
                                  <w:r>
                                    <w:rPr>
                                      <w:rFonts w:ascii="Wingdings" w:hAnsi="Wingdings"/>
                                      <w:color w:val="003366"/>
                                    </w:rPr>
                                    <w:t>ü</w:t>
                                  </w:r>
                                  <w:r>
                                    <w:rPr>
                                      <w:color w:val="003366"/>
                                    </w:rPr>
                                    <w:t xml:space="preserve"> correct adjacency matrix</w:t>
                                  </w:r>
                                </w:p>
                              </w:tc>
                            </w:tr>
                          </w:tbl>
                          <w:p w14:paraId="1D48435E" w14:textId="77777777" w:rsidR="00684C67" w:rsidRDefault="00684C67"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38A33" id="Text Box 10" o:spid="_x0000_s1034" type="#_x0000_t202" style="position:absolute;left:0;text-align:left;margin-left:135.3pt;margin-top:3.5pt;width:192.5pt;height:1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3838"/>
                      </w:tblGrid>
                      <w:tr w:rsidR="00684C67" w:rsidRPr="00C250AC" w14:paraId="55E1CA21" w14:textId="77777777" w:rsidTr="00771CFE">
                        <w:trPr>
                          <w:trHeight w:hRule="exact" w:val="255"/>
                        </w:trPr>
                        <w:tc>
                          <w:tcPr>
                            <w:tcW w:w="5000" w:type="pct"/>
                            <w:shd w:val="clear" w:color="auto" w:fill="D9E2F3"/>
                          </w:tcPr>
                          <w:p w14:paraId="626EF60A" w14:textId="77777777" w:rsidR="00684C67" w:rsidRPr="00C250AC" w:rsidRDefault="00684C67" w:rsidP="00B347BE">
                            <w:pPr>
                              <w:pStyle w:val="SolnBox"/>
                            </w:pPr>
                            <w:r w:rsidRPr="00C250AC">
                              <w:t>Solution</w:t>
                            </w:r>
                          </w:p>
                        </w:tc>
                      </w:tr>
                      <w:tr w:rsidR="00684C67" w:rsidRPr="00C250AC" w14:paraId="335257E3" w14:textId="77777777" w:rsidTr="00C250AC">
                        <w:tc>
                          <w:tcPr>
                            <w:tcW w:w="5000" w:type="pct"/>
                            <w:tcBorders>
                              <w:bottom w:val="single" w:sz="4" w:space="0" w:color="auto"/>
                            </w:tcBorders>
                          </w:tcPr>
                          <w:p w14:paraId="5214456E" w14:textId="77777777" w:rsidR="00684C67" w:rsidRPr="00187490" w:rsidRDefault="009866F0" w:rsidP="00992D52">
                            <w:pPr>
                              <w:pStyle w:val="Parts"/>
                              <w:rPr>
                                <w:rFonts w:eastAsiaTheme="minorEastAsia"/>
                                <w:color w:val="003366"/>
                              </w:rPr>
                            </w:pPr>
                            <m:oMathPara>
                              <m:oMath>
                                <m:d>
                                  <m:dPr>
                                    <m:begChr m:val="["/>
                                    <m:endChr m:val="]"/>
                                    <m:ctrlPr>
                                      <w:rPr>
                                        <w:rFonts w:ascii="Cambria Math" w:hAnsi="Cambria Math"/>
                                        <w:i/>
                                        <w:color w:val="003366"/>
                                      </w:rPr>
                                    </m:ctrlPr>
                                  </m:dPr>
                                  <m:e>
                                    <m:m>
                                      <m:mPr>
                                        <m:mcs>
                                          <m:mc>
                                            <m:mcPr>
                                              <m:count m:val="4"/>
                                              <m:mcJc m:val="center"/>
                                            </m:mcPr>
                                          </m:mc>
                                        </m:mcs>
                                        <m:ctrlPr>
                                          <w:rPr>
                                            <w:rFonts w:ascii="Cambria Math" w:hAnsi="Cambria Math"/>
                                            <w:i/>
                                            <w:color w:val="003366"/>
                                          </w:rPr>
                                        </m:ctrlPr>
                                      </m:mPr>
                                      <m:mr>
                                        <m:e>
                                          <m:r>
                                            <w:rPr>
                                              <w:rFonts w:ascii="Cambria Math" w:hAnsi="Cambria Math"/>
                                              <w:color w:val="003366"/>
                                            </w:rPr>
                                            <m:t>1</m:t>
                                          </m:r>
                                        </m:e>
                                        <m:e>
                                          <m:r>
                                            <w:rPr>
                                              <w:rFonts w:ascii="Cambria Math" w:hAnsi="Cambria Math"/>
                                              <w:color w:val="003366"/>
                                            </w:rPr>
                                            <m:t>1</m:t>
                                          </m:r>
                                        </m:e>
                                        <m:e>
                                          <m:r>
                                            <w:rPr>
                                              <w:rFonts w:ascii="Cambria Math" w:hAnsi="Cambria Math"/>
                                              <w:color w:val="003366"/>
                                            </w:rPr>
                                            <m:t>0</m:t>
                                          </m:r>
                                        </m:e>
                                        <m:e>
                                          <m:r>
                                            <w:rPr>
                                              <w:rFonts w:ascii="Cambria Math" w:hAnsi="Cambria Math"/>
                                              <w:color w:val="003366"/>
                                            </w:rPr>
                                            <m:t>2</m:t>
                                          </m:r>
                                        </m:e>
                                      </m:mr>
                                      <m:mr>
                                        <m:e>
                                          <m:r>
                                            <w:rPr>
                                              <w:rFonts w:ascii="Cambria Math" w:hAnsi="Cambria Math"/>
                                              <w:color w:val="003366"/>
                                            </w:rPr>
                                            <m:t>1</m:t>
                                          </m:r>
                                        </m:e>
                                        <m:e>
                                          <m:r>
                                            <w:rPr>
                                              <w:rFonts w:ascii="Cambria Math" w:hAnsi="Cambria Math"/>
                                              <w:color w:val="003366"/>
                                            </w:rPr>
                                            <m:t>1</m:t>
                                          </m:r>
                                        </m:e>
                                        <m:e>
                                          <m:r>
                                            <w:rPr>
                                              <w:rFonts w:ascii="Cambria Math" w:hAnsi="Cambria Math"/>
                                              <w:color w:val="003366"/>
                                            </w:rPr>
                                            <m:t>1</m:t>
                                          </m:r>
                                        </m:e>
                                        <m:e>
                                          <m:r>
                                            <w:rPr>
                                              <w:rFonts w:ascii="Cambria Math" w:hAnsi="Cambria Math"/>
                                              <w:color w:val="003366"/>
                                            </w:rPr>
                                            <m:t>1</m:t>
                                          </m:r>
                                        </m:e>
                                      </m:mr>
                                      <m:mr>
                                        <m:e>
                                          <m:r>
                                            <w:rPr>
                                              <w:rFonts w:ascii="Cambria Math" w:hAnsi="Cambria Math"/>
                                              <w:color w:val="003366"/>
                                            </w:rPr>
                                            <m:t>0</m:t>
                                          </m:r>
                                        </m:e>
                                        <m:e>
                                          <m:r>
                                            <w:rPr>
                                              <w:rFonts w:ascii="Cambria Math" w:hAnsi="Cambria Math"/>
                                              <w:color w:val="003366"/>
                                            </w:rPr>
                                            <m:t>1</m:t>
                                          </m:r>
                                        </m:e>
                                        <m:e>
                                          <m:r>
                                            <w:rPr>
                                              <w:rFonts w:ascii="Cambria Math" w:hAnsi="Cambria Math"/>
                                              <w:color w:val="003366"/>
                                            </w:rPr>
                                            <m:t>1</m:t>
                                          </m:r>
                                        </m:e>
                                        <m:e>
                                          <m:r>
                                            <w:rPr>
                                              <w:rFonts w:ascii="Cambria Math" w:hAnsi="Cambria Math"/>
                                              <w:color w:val="003366"/>
                                            </w:rPr>
                                            <m:t>1</m:t>
                                          </m:r>
                                        </m:e>
                                      </m:mr>
                                      <m:mr>
                                        <m:e>
                                          <m:r>
                                            <w:rPr>
                                              <w:rFonts w:ascii="Cambria Math" w:hAnsi="Cambria Math"/>
                                              <w:color w:val="003366"/>
                                            </w:rPr>
                                            <m:t>2</m:t>
                                          </m:r>
                                        </m:e>
                                        <m:e>
                                          <m:r>
                                            <w:rPr>
                                              <w:rFonts w:ascii="Cambria Math" w:hAnsi="Cambria Math"/>
                                              <w:color w:val="003366"/>
                                            </w:rPr>
                                            <m:t>1</m:t>
                                          </m:r>
                                        </m:e>
                                        <m:e>
                                          <m:r>
                                            <w:rPr>
                                              <w:rFonts w:ascii="Cambria Math" w:hAnsi="Cambria Math"/>
                                              <w:color w:val="003366"/>
                                            </w:rPr>
                                            <m:t>1</m:t>
                                          </m:r>
                                        </m:e>
                                        <m:e>
                                          <m:r>
                                            <w:rPr>
                                              <w:rFonts w:ascii="Cambria Math" w:hAnsi="Cambria Math"/>
                                              <w:color w:val="003366"/>
                                            </w:rPr>
                                            <m:t>0</m:t>
                                          </m:r>
                                        </m:e>
                                      </m:mr>
                                    </m:m>
                                  </m:e>
                                </m:d>
                              </m:oMath>
                            </m:oMathPara>
                          </w:p>
                          <w:p w14:paraId="6EB866F3" w14:textId="77777777" w:rsidR="00684C67" w:rsidRPr="00C250AC" w:rsidRDefault="00684C67" w:rsidP="00992D52">
                            <w:pPr>
                              <w:pStyle w:val="Parts"/>
                              <w:rPr>
                                <w:color w:val="003366"/>
                              </w:rPr>
                            </w:pPr>
                          </w:p>
                        </w:tc>
                      </w:tr>
                      <w:tr w:rsidR="00684C67" w:rsidRPr="00C250AC" w14:paraId="6DA70602" w14:textId="77777777" w:rsidTr="00321246">
                        <w:trPr>
                          <w:trHeight w:hRule="exact" w:val="255"/>
                        </w:trPr>
                        <w:tc>
                          <w:tcPr>
                            <w:tcW w:w="5000" w:type="pct"/>
                            <w:shd w:val="clear" w:color="auto" w:fill="D9E2F3"/>
                          </w:tcPr>
                          <w:p w14:paraId="7902709C" w14:textId="77777777" w:rsidR="00684C67" w:rsidRPr="00C250AC" w:rsidRDefault="00684C67" w:rsidP="00B347BE">
                            <w:pPr>
                              <w:pStyle w:val="SolnBox"/>
                            </w:pPr>
                            <w:r w:rsidRPr="00C250AC">
                              <w:t>Specific behaviours</w:t>
                            </w:r>
                          </w:p>
                        </w:tc>
                      </w:tr>
                      <w:tr w:rsidR="00684C67" w:rsidRPr="00C250AC" w14:paraId="6695D639" w14:textId="77777777" w:rsidTr="00F27DD5">
                        <w:tc>
                          <w:tcPr>
                            <w:tcW w:w="5000" w:type="pct"/>
                          </w:tcPr>
                          <w:p w14:paraId="3B9E65F3" w14:textId="77777777" w:rsidR="00684C67" w:rsidRDefault="00684C67" w:rsidP="00992D52">
                            <w:pPr>
                              <w:pStyle w:val="Parts"/>
                              <w:rPr>
                                <w:color w:val="003366"/>
                              </w:rPr>
                            </w:pPr>
                            <w:r w:rsidRPr="00C250AC">
                              <w:rPr>
                                <w:color w:val="003366"/>
                              </w:rPr>
                              <w:sym w:font="Wingdings" w:char="F0FC"/>
                            </w:r>
                            <w:r w:rsidRPr="00C250AC">
                              <w:rPr>
                                <w:color w:val="003366"/>
                              </w:rPr>
                              <w:t xml:space="preserve"> </w:t>
                            </w:r>
                            <w:r>
                              <w:rPr>
                                <w:color w:val="003366"/>
                              </w:rPr>
                              <w:t>symmetrical matrix</w:t>
                            </w:r>
                          </w:p>
                          <w:p w14:paraId="46B9F26B" w14:textId="77777777" w:rsidR="00684C67" w:rsidRPr="00C250AC" w:rsidRDefault="00684C67" w:rsidP="00992D52">
                            <w:pPr>
                              <w:pStyle w:val="Parts"/>
                              <w:rPr>
                                <w:color w:val="003366"/>
                              </w:rPr>
                            </w:pPr>
                            <w:r>
                              <w:rPr>
                                <w:rFonts w:ascii="Wingdings" w:hAnsi="Wingdings"/>
                                <w:color w:val="003366"/>
                              </w:rPr>
                              <w:t>ü</w:t>
                            </w:r>
                            <w:r>
                              <w:rPr>
                                <w:color w:val="003366"/>
                              </w:rPr>
                              <w:t xml:space="preserve"> correct adjacency matrix</w:t>
                            </w:r>
                          </w:p>
                        </w:tc>
                      </w:tr>
                    </w:tbl>
                    <w:p w14:paraId="1D48435E" w14:textId="77777777" w:rsidR="00684C67" w:rsidRDefault="00684C67" w:rsidP="009E2955">
                      <w:pPr>
                        <w:pStyle w:val="Part"/>
                      </w:pPr>
                    </w:p>
                  </w:txbxContent>
                </v:textbox>
              </v:shape>
            </w:pict>
          </mc:Fallback>
        </mc:AlternateContent>
      </w:r>
    </w:p>
    <w:p w14:paraId="4C8EE873" w14:textId="77777777" w:rsidR="00684C67" w:rsidRDefault="00684C67" w:rsidP="00C11F94">
      <w:pPr>
        <w:pStyle w:val="Parta"/>
      </w:pPr>
    </w:p>
    <w:p w14:paraId="21786809" w14:textId="77777777" w:rsidR="00684C67" w:rsidRDefault="00684C67" w:rsidP="00C11F94">
      <w:pPr>
        <w:pStyle w:val="Parta"/>
      </w:pPr>
    </w:p>
    <w:p w14:paraId="233BD619" w14:textId="77777777" w:rsidR="00684C67" w:rsidRDefault="00684C67" w:rsidP="00C11F94">
      <w:pPr>
        <w:pStyle w:val="Parta"/>
      </w:pPr>
    </w:p>
    <w:p w14:paraId="499132BB" w14:textId="77777777" w:rsidR="00684C67" w:rsidRDefault="00684C67" w:rsidP="00C11F94">
      <w:pPr>
        <w:pStyle w:val="Parta"/>
      </w:pPr>
    </w:p>
    <w:p w14:paraId="62540BDE" w14:textId="77777777" w:rsidR="00684C67" w:rsidRDefault="00684C67" w:rsidP="00C11F94">
      <w:pPr>
        <w:pStyle w:val="Parta"/>
      </w:pPr>
    </w:p>
    <w:p w14:paraId="4D583EFB" w14:textId="77777777" w:rsidR="00684C67" w:rsidRDefault="00684C67" w:rsidP="00C11F94">
      <w:pPr>
        <w:pStyle w:val="Parta"/>
      </w:pPr>
    </w:p>
    <w:p w14:paraId="4D74FC46" w14:textId="77777777" w:rsidR="00684C67" w:rsidRDefault="00684C67" w:rsidP="00C11F94">
      <w:pPr>
        <w:pStyle w:val="Parta"/>
      </w:pPr>
    </w:p>
    <w:p w14:paraId="1BFEE226" w14:textId="77777777" w:rsidR="00684C67" w:rsidRDefault="00684C67" w:rsidP="00C11F94">
      <w:pPr>
        <w:pStyle w:val="Parta"/>
      </w:pPr>
    </w:p>
    <w:p w14:paraId="1C3681AE" w14:textId="77777777" w:rsidR="00684C67" w:rsidRDefault="00684C67" w:rsidP="00C11F94">
      <w:pPr>
        <w:pStyle w:val="Parta"/>
      </w:pPr>
    </w:p>
    <w:p w14:paraId="7219BAB0" w14:textId="77777777" w:rsidR="00684C67" w:rsidRDefault="00684C67" w:rsidP="00C11F94">
      <w:pPr>
        <w:pStyle w:val="Parta"/>
      </w:pPr>
    </w:p>
    <w:p w14:paraId="601BE0E8" w14:textId="77777777" w:rsidR="00684C67" w:rsidRDefault="00684C67" w:rsidP="00C11F94">
      <w:pPr>
        <w:pStyle w:val="Parta"/>
      </w:pPr>
    </w:p>
    <w:p w14:paraId="288FFE92" w14:textId="77777777" w:rsidR="00684C67" w:rsidRDefault="00684C67" w:rsidP="00C11F94">
      <w:pPr>
        <w:pStyle w:val="Parta"/>
      </w:pPr>
      <w:r>
        <w:t>(c)</w:t>
      </w:r>
      <w:r>
        <w:tab/>
        <w:t xml:space="preserve">Describe </w:t>
      </w:r>
      <w:commentRangeStart w:id="32"/>
      <w:r>
        <w:t xml:space="preserve">two conditions necessary </w:t>
      </w:r>
      <w:commentRangeEnd w:id="32"/>
      <w:r w:rsidR="0027576E">
        <w:rPr>
          <w:rStyle w:val="CommentReference"/>
          <w:rFonts w:eastAsia="Times New Roman" w:cs="Times New Roman"/>
        </w:rPr>
        <w:commentReference w:id="32"/>
      </w:r>
      <w:r>
        <w:t>for the existence of a semi-Eulerian trail in a graph and state the length of such a trail in the above graph.</w:t>
      </w:r>
      <w:r>
        <w:tab/>
        <w:t>(3 marks)</w:t>
      </w:r>
    </w:p>
    <w:p w14:paraId="3725FC29" w14:textId="77777777" w:rsidR="00684C67" w:rsidRDefault="00684C67" w:rsidP="00224E63">
      <w:pPr>
        <w:pStyle w:val="Parta"/>
      </w:pPr>
      <w:r>
        <w:rPr>
          <w:noProof/>
          <w:lang w:eastAsia="en-AU"/>
        </w:rPr>
        <mc:AlternateContent>
          <mc:Choice Requires="wps">
            <w:drawing>
              <wp:anchor distT="0" distB="0" distL="114300" distR="114300" simplePos="0" relativeHeight="251670528" behindDoc="0" locked="0" layoutInCell="1" allowOverlap="1" wp14:anchorId="1AFB0095" wp14:editId="2A52068F">
                <wp:simplePos x="0" y="0"/>
                <wp:positionH relativeFrom="column">
                  <wp:posOffset>1477010</wp:posOffset>
                </wp:positionH>
                <wp:positionV relativeFrom="paragraph">
                  <wp:posOffset>110490</wp:posOffset>
                </wp:positionV>
                <wp:extent cx="2901950" cy="1784350"/>
                <wp:effectExtent l="0" t="0" r="12700" b="25400"/>
                <wp:wrapNone/>
                <wp:docPr id="11" name="Text Box 11"/>
                <wp:cNvGraphicFramePr/>
                <a:graphic xmlns:a="http://schemas.openxmlformats.org/drawingml/2006/main">
                  <a:graphicData uri="http://schemas.microsoft.com/office/word/2010/wordprocessingShape">
                    <wps:wsp>
                      <wps:cNvSpPr txBox="1"/>
                      <wps:spPr>
                        <a:xfrm>
                          <a:off x="0" y="0"/>
                          <a:ext cx="2901950" cy="17843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557"/>
                            </w:tblGrid>
                            <w:tr w:rsidR="00684C67" w:rsidRPr="00C250AC" w14:paraId="71888138" w14:textId="77777777" w:rsidTr="00771CFE">
                              <w:trPr>
                                <w:trHeight w:hRule="exact" w:val="255"/>
                              </w:trPr>
                              <w:tc>
                                <w:tcPr>
                                  <w:tcW w:w="5000" w:type="pct"/>
                                  <w:shd w:val="clear" w:color="auto" w:fill="D9E2F3"/>
                                </w:tcPr>
                                <w:p w14:paraId="43E634E8" w14:textId="77777777" w:rsidR="00684C67" w:rsidRPr="00C250AC" w:rsidRDefault="00684C67" w:rsidP="00B347BE">
                                  <w:pPr>
                                    <w:pStyle w:val="SolnBox"/>
                                  </w:pPr>
                                  <w:r w:rsidRPr="00C250AC">
                                    <w:t>Solution</w:t>
                                  </w:r>
                                </w:p>
                              </w:tc>
                            </w:tr>
                            <w:tr w:rsidR="00684C67" w:rsidRPr="00C250AC" w14:paraId="42449A28" w14:textId="77777777" w:rsidTr="00C250AC">
                              <w:tc>
                                <w:tcPr>
                                  <w:tcW w:w="5000" w:type="pct"/>
                                  <w:tcBorders>
                                    <w:bottom w:val="single" w:sz="4" w:space="0" w:color="auto"/>
                                  </w:tcBorders>
                                </w:tcPr>
                                <w:p w14:paraId="1CD2327D" w14:textId="77777777" w:rsidR="00684C67" w:rsidRDefault="00684C67" w:rsidP="00992D52">
                                  <w:pPr>
                                    <w:pStyle w:val="Parts"/>
                                    <w:rPr>
                                      <w:color w:val="003366"/>
                                    </w:rPr>
                                  </w:pPr>
                                  <w:r>
                                    <w:rPr>
                                      <w:color w:val="003366"/>
                                    </w:rPr>
                                    <w:t>The graph must (i) be connected; and</w:t>
                                  </w:r>
                                </w:p>
                                <w:p w14:paraId="46E7A3AD" w14:textId="77777777" w:rsidR="00684C67" w:rsidRDefault="00684C67" w:rsidP="00992D52">
                                  <w:pPr>
                                    <w:pStyle w:val="Parts"/>
                                    <w:rPr>
                                      <w:color w:val="003366"/>
                                    </w:rPr>
                                  </w:pPr>
                                  <w:r>
                                    <w:rPr>
                                      <w:color w:val="003366"/>
                                    </w:rPr>
                                    <w:t>(ii) have exactly two odd vertices</w:t>
                                  </w:r>
                                </w:p>
                                <w:p w14:paraId="3F7EFB84" w14:textId="77777777" w:rsidR="00684C67" w:rsidRDefault="00684C67" w:rsidP="00992D52">
                                  <w:pPr>
                                    <w:pStyle w:val="Parts"/>
                                    <w:rPr>
                                      <w:color w:val="003366"/>
                                    </w:rPr>
                                  </w:pPr>
                                </w:p>
                                <w:p w14:paraId="0583BE5D" w14:textId="77777777" w:rsidR="00684C67" w:rsidRDefault="00684C67" w:rsidP="00992D52">
                                  <w:pPr>
                                    <w:pStyle w:val="Parts"/>
                                    <w:rPr>
                                      <w:color w:val="003366"/>
                                    </w:rPr>
                                  </w:pPr>
                                  <w:r>
                                    <w:rPr>
                                      <w:color w:val="003366"/>
                                    </w:rPr>
                                    <w:t xml:space="preserve">Length of trail is </w:t>
                                  </w:r>
                                  <m:oMath>
                                    <m:r>
                                      <w:rPr>
                                        <w:rFonts w:ascii="Cambria Math" w:hAnsi="Cambria Math"/>
                                        <w:color w:val="003366"/>
                                      </w:rPr>
                                      <m:t>9</m:t>
                                    </m:r>
                                  </m:oMath>
                                  <w:r>
                                    <w:rPr>
                                      <w:color w:val="003366"/>
                                    </w:rPr>
                                    <w:t xml:space="preserve"> edges.</w:t>
                                  </w:r>
                                </w:p>
                                <w:p w14:paraId="2A2AAD3C" w14:textId="77777777" w:rsidR="00684C67" w:rsidRPr="00C250AC" w:rsidRDefault="00684C67" w:rsidP="00992D52">
                                  <w:pPr>
                                    <w:pStyle w:val="Parts"/>
                                    <w:rPr>
                                      <w:color w:val="003366"/>
                                    </w:rPr>
                                  </w:pPr>
                                </w:p>
                              </w:tc>
                            </w:tr>
                            <w:tr w:rsidR="00684C67" w:rsidRPr="00C250AC" w14:paraId="52447CA8" w14:textId="77777777" w:rsidTr="00321246">
                              <w:trPr>
                                <w:trHeight w:hRule="exact" w:val="255"/>
                              </w:trPr>
                              <w:tc>
                                <w:tcPr>
                                  <w:tcW w:w="5000" w:type="pct"/>
                                  <w:shd w:val="clear" w:color="auto" w:fill="D9E2F3"/>
                                </w:tcPr>
                                <w:p w14:paraId="5CDAD5AF" w14:textId="77777777" w:rsidR="00684C67" w:rsidRPr="00C250AC" w:rsidRDefault="00684C67" w:rsidP="00B347BE">
                                  <w:pPr>
                                    <w:pStyle w:val="SolnBox"/>
                                  </w:pPr>
                                  <w:r w:rsidRPr="00C250AC">
                                    <w:t>Specific behaviours</w:t>
                                  </w:r>
                                </w:p>
                              </w:tc>
                            </w:tr>
                            <w:tr w:rsidR="00684C67" w:rsidRPr="00C250AC" w14:paraId="606A89D3" w14:textId="77777777" w:rsidTr="00F27DD5">
                              <w:tc>
                                <w:tcPr>
                                  <w:tcW w:w="5000" w:type="pct"/>
                                </w:tcPr>
                                <w:p w14:paraId="286F09F5" w14:textId="77777777" w:rsidR="00684C67" w:rsidRDefault="00684C67" w:rsidP="00992D52">
                                  <w:pPr>
                                    <w:pStyle w:val="Parts"/>
                                    <w:rPr>
                                      <w:color w:val="003366"/>
                                    </w:rPr>
                                  </w:pPr>
                                  <w:r w:rsidRPr="00C250AC">
                                    <w:rPr>
                                      <w:color w:val="003366"/>
                                    </w:rPr>
                                    <w:sym w:font="Wingdings" w:char="F0FC"/>
                                  </w:r>
                                  <w:r w:rsidRPr="00C250AC">
                                    <w:rPr>
                                      <w:color w:val="003366"/>
                                    </w:rPr>
                                    <w:t xml:space="preserve"> </w:t>
                                  </w:r>
                                  <w:r>
                                    <w:rPr>
                                      <w:color w:val="003366"/>
                                    </w:rPr>
                                    <w:t>one condition for semi-Eulerian trail</w:t>
                                  </w:r>
                                </w:p>
                                <w:p w14:paraId="46DDB613" w14:textId="77777777" w:rsidR="00684C67" w:rsidRDefault="00684C67" w:rsidP="00992D52">
                                  <w:pPr>
                                    <w:pStyle w:val="Parts"/>
                                    <w:rPr>
                                      <w:color w:val="003366"/>
                                    </w:rPr>
                                  </w:pPr>
                                  <w:r>
                                    <w:rPr>
                                      <w:rFonts w:ascii="Wingdings" w:hAnsi="Wingdings"/>
                                      <w:color w:val="003366"/>
                                    </w:rPr>
                                    <w:t>ü</w:t>
                                  </w:r>
                                  <w:r>
                                    <w:rPr>
                                      <w:color w:val="003366"/>
                                    </w:rPr>
                                    <w:t xml:space="preserve"> second condition for semi-Eulerian trail</w:t>
                                  </w:r>
                                </w:p>
                                <w:p w14:paraId="429EC7FA" w14:textId="77777777" w:rsidR="00684C67" w:rsidRPr="00C250AC" w:rsidRDefault="00684C67" w:rsidP="00992D52">
                                  <w:pPr>
                                    <w:pStyle w:val="Parts"/>
                                    <w:rPr>
                                      <w:color w:val="003366"/>
                                    </w:rPr>
                                  </w:pPr>
                                  <w:r>
                                    <w:rPr>
                                      <w:rFonts w:ascii="Wingdings" w:hAnsi="Wingdings"/>
                                      <w:color w:val="003366"/>
                                    </w:rPr>
                                    <w:t>ü</w:t>
                                  </w:r>
                                  <w:r>
                                    <w:rPr>
                                      <w:color w:val="003366"/>
                                    </w:rPr>
                                    <w:t xml:space="preserve"> length of trail</w:t>
                                  </w:r>
                                </w:p>
                              </w:tc>
                            </w:tr>
                          </w:tbl>
                          <w:p w14:paraId="723652D8" w14:textId="77777777" w:rsidR="00684C67" w:rsidRDefault="00684C67"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B0095" id="Text Box 11" o:spid="_x0000_s1035" type="#_x0000_t202" style="position:absolute;left:0;text-align:left;margin-left:116.3pt;margin-top:8.7pt;width:228.5pt;height:1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4557"/>
                      </w:tblGrid>
                      <w:tr w:rsidR="00684C67" w:rsidRPr="00C250AC" w14:paraId="71888138" w14:textId="77777777" w:rsidTr="00771CFE">
                        <w:trPr>
                          <w:trHeight w:hRule="exact" w:val="255"/>
                        </w:trPr>
                        <w:tc>
                          <w:tcPr>
                            <w:tcW w:w="5000" w:type="pct"/>
                            <w:shd w:val="clear" w:color="auto" w:fill="D9E2F3"/>
                          </w:tcPr>
                          <w:p w14:paraId="43E634E8" w14:textId="77777777" w:rsidR="00684C67" w:rsidRPr="00C250AC" w:rsidRDefault="00684C67" w:rsidP="00B347BE">
                            <w:pPr>
                              <w:pStyle w:val="SolnBox"/>
                            </w:pPr>
                            <w:r w:rsidRPr="00C250AC">
                              <w:t>Solution</w:t>
                            </w:r>
                          </w:p>
                        </w:tc>
                      </w:tr>
                      <w:tr w:rsidR="00684C67" w:rsidRPr="00C250AC" w14:paraId="42449A28" w14:textId="77777777" w:rsidTr="00C250AC">
                        <w:tc>
                          <w:tcPr>
                            <w:tcW w:w="5000" w:type="pct"/>
                            <w:tcBorders>
                              <w:bottom w:val="single" w:sz="4" w:space="0" w:color="auto"/>
                            </w:tcBorders>
                          </w:tcPr>
                          <w:p w14:paraId="1CD2327D" w14:textId="77777777" w:rsidR="00684C67" w:rsidRDefault="00684C67" w:rsidP="00992D52">
                            <w:pPr>
                              <w:pStyle w:val="Parts"/>
                              <w:rPr>
                                <w:color w:val="003366"/>
                              </w:rPr>
                            </w:pPr>
                            <w:r>
                              <w:rPr>
                                <w:color w:val="003366"/>
                              </w:rPr>
                              <w:t>The graph must (i) be connected; and</w:t>
                            </w:r>
                          </w:p>
                          <w:p w14:paraId="46E7A3AD" w14:textId="77777777" w:rsidR="00684C67" w:rsidRDefault="00684C67" w:rsidP="00992D52">
                            <w:pPr>
                              <w:pStyle w:val="Parts"/>
                              <w:rPr>
                                <w:color w:val="003366"/>
                              </w:rPr>
                            </w:pPr>
                            <w:r>
                              <w:rPr>
                                <w:color w:val="003366"/>
                              </w:rPr>
                              <w:t>(ii) have exactly two odd vertices</w:t>
                            </w:r>
                          </w:p>
                          <w:p w14:paraId="3F7EFB84" w14:textId="77777777" w:rsidR="00684C67" w:rsidRDefault="00684C67" w:rsidP="00992D52">
                            <w:pPr>
                              <w:pStyle w:val="Parts"/>
                              <w:rPr>
                                <w:color w:val="003366"/>
                              </w:rPr>
                            </w:pPr>
                          </w:p>
                          <w:p w14:paraId="0583BE5D" w14:textId="77777777" w:rsidR="00684C67" w:rsidRDefault="00684C67" w:rsidP="00992D52">
                            <w:pPr>
                              <w:pStyle w:val="Parts"/>
                              <w:rPr>
                                <w:color w:val="003366"/>
                              </w:rPr>
                            </w:pPr>
                            <w:r>
                              <w:rPr>
                                <w:color w:val="003366"/>
                              </w:rPr>
                              <w:t xml:space="preserve">Length of trail is </w:t>
                            </w:r>
                            <m:oMath>
                              <m:r>
                                <w:rPr>
                                  <w:rFonts w:ascii="Cambria Math" w:hAnsi="Cambria Math"/>
                                  <w:color w:val="003366"/>
                                </w:rPr>
                                <m:t>9</m:t>
                              </m:r>
                            </m:oMath>
                            <w:r>
                              <w:rPr>
                                <w:color w:val="003366"/>
                              </w:rPr>
                              <w:t xml:space="preserve"> edges.</w:t>
                            </w:r>
                          </w:p>
                          <w:p w14:paraId="2A2AAD3C" w14:textId="77777777" w:rsidR="00684C67" w:rsidRPr="00C250AC" w:rsidRDefault="00684C67" w:rsidP="00992D52">
                            <w:pPr>
                              <w:pStyle w:val="Parts"/>
                              <w:rPr>
                                <w:color w:val="003366"/>
                              </w:rPr>
                            </w:pPr>
                          </w:p>
                        </w:tc>
                      </w:tr>
                      <w:tr w:rsidR="00684C67" w:rsidRPr="00C250AC" w14:paraId="52447CA8" w14:textId="77777777" w:rsidTr="00321246">
                        <w:trPr>
                          <w:trHeight w:hRule="exact" w:val="255"/>
                        </w:trPr>
                        <w:tc>
                          <w:tcPr>
                            <w:tcW w:w="5000" w:type="pct"/>
                            <w:shd w:val="clear" w:color="auto" w:fill="D9E2F3"/>
                          </w:tcPr>
                          <w:p w14:paraId="5CDAD5AF" w14:textId="77777777" w:rsidR="00684C67" w:rsidRPr="00C250AC" w:rsidRDefault="00684C67" w:rsidP="00B347BE">
                            <w:pPr>
                              <w:pStyle w:val="SolnBox"/>
                            </w:pPr>
                            <w:r w:rsidRPr="00C250AC">
                              <w:t>Specific behaviours</w:t>
                            </w:r>
                          </w:p>
                        </w:tc>
                      </w:tr>
                      <w:tr w:rsidR="00684C67" w:rsidRPr="00C250AC" w14:paraId="606A89D3" w14:textId="77777777" w:rsidTr="00F27DD5">
                        <w:tc>
                          <w:tcPr>
                            <w:tcW w:w="5000" w:type="pct"/>
                          </w:tcPr>
                          <w:p w14:paraId="286F09F5" w14:textId="77777777" w:rsidR="00684C67" w:rsidRDefault="00684C67" w:rsidP="00992D52">
                            <w:pPr>
                              <w:pStyle w:val="Parts"/>
                              <w:rPr>
                                <w:color w:val="003366"/>
                              </w:rPr>
                            </w:pPr>
                            <w:r w:rsidRPr="00C250AC">
                              <w:rPr>
                                <w:color w:val="003366"/>
                              </w:rPr>
                              <w:sym w:font="Wingdings" w:char="F0FC"/>
                            </w:r>
                            <w:r w:rsidRPr="00C250AC">
                              <w:rPr>
                                <w:color w:val="003366"/>
                              </w:rPr>
                              <w:t xml:space="preserve"> </w:t>
                            </w:r>
                            <w:r>
                              <w:rPr>
                                <w:color w:val="003366"/>
                              </w:rPr>
                              <w:t>one condition for semi-Eulerian trail</w:t>
                            </w:r>
                          </w:p>
                          <w:p w14:paraId="46DDB613" w14:textId="77777777" w:rsidR="00684C67" w:rsidRDefault="00684C67" w:rsidP="00992D52">
                            <w:pPr>
                              <w:pStyle w:val="Parts"/>
                              <w:rPr>
                                <w:color w:val="003366"/>
                              </w:rPr>
                            </w:pPr>
                            <w:r>
                              <w:rPr>
                                <w:rFonts w:ascii="Wingdings" w:hAnsi="Wingdings"/>
                                <w:color w:val="003366"/>
                              </w:rPr>
                              <w:t>ü</w:t>
                            </w:r>
                            <w:r>
                              <w:rPr>
                                <w:color w:val="003366"/>
                              </w:rPr>
                              <w:t xml:space="preserve"> second condition for semi-Eulerian trail</w:t>
                            </w:r>
                          </w:p>
                          <w:p w14:paraId="429EC7FA" w14:textId="77777777" w:rsidR="00684C67" w:rsidRPr="00C250AC" w:rsidRDefault="00684C67" w:rsidP="00992D52">
                            <w:pPr>
                              <w:pStyle w:val="Parts"/>
                              <w:rPr>
                                <w:color w:val="003366"/>
                              </w:rPr>
                            </w:pPr>
                            <w:r>
                              <w:rPr>
                                <w:rFonts w:ascii="Wingdings" w:hAnsi="Wingdings"/>
                                <w:color w:val="003366"/>
                              </w:rPr>
                              <w:t>ü</w:t>
                            </w:r>
                            <w:r>
                              <w:rPr>
                                <w:color w:val="003366"/>
                              </w:rPr>
                              <w:t xml:space="preserve"> length of trail</w:t>
                            </w:r>
                          </w:p>
                        </w:tc>
                      </w:tr>
                    </w:tbl>
                    <w:p w14:paraId="723652D8" w14:textId="77777777" w:rsidR="00684C67" w:rsidRDefault="00684C67" w:rsidP="009E2955">
                      <w:pPr>
                        <w:pStyle w:val="Part"/>
                      </w:pPr>
                    </w:p>
                  </w:txbxContent>
                </v:textbox>
              </v:shape>
            </w:pict>
          </mc:Fallback>
        </mc:AlternateContent>
      </w:r>
    </w:p>
    <w:p w14:paraId="093F5662" w14:textId="1A4D16CB" w:rsidR="00684C67" w:rsidRDefault="00684C67">
      <w:pPr>
        <w:spacing w:after="160" w:line="259" w:lineRule="auto"/>
        <w:contextualSpacing w:val="0"/>
        <w:rPr>
          <w:b/>
          <w:szCs w:val="24"/>
          <w:lang w:val="en-US"/>
        </w:rPr>
      </w:pPr>
      <w:r>
        <w:br w:type="page"/>
      </w:r>
    </w:p>
    <w:p w14:paraId="1A701A14" w14:textId="28A82D33" w:rsidR="00684C67" w:rsidRDefault="00684C67" w:rsidP="00684C67">
      <w:pPr>
        <w:pStyle w:val="QNum"/>
      </w:pPr>
      <w:r>
        <w:lastRenderedPageBreak/>
        <w:t>Question 4</w:t>
      </w:r>
      <w:r>
        <w:tab/>
        <w:t>(10 marks)</w:t>
      </w:r>
    </w:p>
    <w:p w14:paraId="596729FC" w14:textId="77777777" w:rsidR="00684C67" w:rsidRDefault="00684C67" w:rsidP="00650B61">
      <w:r>
        <w:t>An analyst collected data from a sample of ten trees in a plantation, as shown in the table below.</w:t>
      </w:r>
    </w:p>
    <w:p w14:paraId="65C29D5C" w14:textId="77777777" w:rsidR="00684C67" w:rsidRDefault="00684C67" w:rsidP="00650B61"/>
    <w:p w14:paraId="761BB314" w14:textId="77777777" w:rsidR="00684C67" w:rsidRDefault="00684C67" w:rsidP="00650B61">
      <w:pPr>
        <w:rPr>
          <w:rFonts w:eastAsiaTheme="minorEastAsia"/>
        </w:rPr>
      </w:pPr>
      <w:r>
        <w:t xml:space="preserve">The variables </w:t>
      </w:r>
      <m:oMath>
        <m:r>
          <w:rPr>
            <w:rFonts w:ascii="Cambria Math" w:hAnsi="Cambria Math"/>
          </w:rPr>
          <m:t>x</m:t>
        </m:r>
      </m:oMath>
      <w:r>
        <w:rPr>
          <w:rFonts w:eastAsiaTheme="minorEastAsia"/>
        </w:rPr>
        <w:t xml:space="preserve"> and </w:t>
      </w:r>
      <m:oMath>
        <m:r>
          <w:rPr>
            <w:rFonts w:ascii="Cambria Math" w:eastAsiaTheme="minorEastAsia" w:hAnsi="Cambria Math"/>
          </w:rPr>
          <m:t>y</m:t>
        </m:r>
      </m:oMath>
      <w:r>
        <w:rPr>
          <w:rFonts w:eastAsiaTheme="minorEastAsia"/>
        </w:rPr>
        <w:t xml:space="preserve"> are the diameter of a tree in centimetres and the daily water use of the tree in litres respectively.</w:t>
      </w:r>
    </w:p>
    <w:p w14:paraId="1FB1EC3F" w14:textId="77777777" w:rsidR="00684C67" w:rsidRDefault="00684C67" w:rsidP="00650B61">
      <w:pPr>
        <w:rPr>
          <w:rFonts w:eastAsiaTheme="minorEastAsia"/>
        </w:rPr>
      </w:pPr>
    </w:p>
    <w:p w14:paraId="07C0E89C" w14:textId="77777777" w:rsidR="00684C67" w:rsidRDefault="009866F0" w:rsidP="00650B61">
      <w:pPr>
        <w:rPr>
          <w:rFonts w:eastAsiaTheme="minorEastAsia"/>
        </w:rPr>
      </w:pPr>
      <m:oMath>
        <m:acc>
          <m:accPr>
            <m:ctrlPr>
              <w:rPr>
                <w:rFonts w:ascii="Cambria Math" w:eastAsiaTheme="minorEastAsia" w:hAnsi="Cambria Math"/>
                <w:i/>
              </w:rPr>
            </m:ctrlPr>
          </m:accPr>
          <m:e>
            <m:r>
              <w:rPr>
                <w:rFonts w:ascii="Cambria Math" w:eastAsiaTheme="minorEastAsia" w:hAnsi="Cambria Math"/>
              </w:rPr>
              <m:t>y</m:t>
            </m:r>
          </m:e>
        </m:acc>
      </m:oMath>
      <w:r w:rsidR="00684C67">
        <w:rPr>
          <w:rFonts w:eastAsiaTheme="minorEastAsia"/>
        </w:rPr>
        <w:t xml:space="preserve"> is the predicted daily water use in litres, calculated using the least-squares line </w:t>
      </w:r>
      <m:oMath>
        <m:acc>
          <m:accPr>
            <m:ctrlPr>
              <w:rPr>
                <w:rFonts w:ascii="Cambria Math" w:eastAsiaTheme="minorEastAsia" w:hAnsi="Cambria Math"/>
                <w:i/>
              </w:rPr>
            </m:ctrlPr>
          </m:accPr>
          <m:e>
            <m:r>
              <w:rPr>
                <w:rFonts w:ascii="Cambria Math" w:eastAsiaTheme="minorEastAsia" w:hAnsi="Cambria Math"/>
              </w:rPr>
              <m:t>y</m:t>
            </m:r>
          </m:e>
        </m:acc>
        <m:r>
          <w:rPr>
            <w:rFonts w:ascii="Cambria Math" w:eastAsiaTheme="minorEastAsia" w:hAnsi="Cambria Math"/>
          </w:rPr>
          <m:t>=2.2x+0.6</m:t>
        </m:r>
      </m:oMath>
      <w:r w:rsidR="00684C67">
        <w:rPr>
          <w:rFonts w:eastAsiaTheme="minorEastAsia"/>
        </w:rPr>
        <w:t xml:space="preserve">, and </w:t>
      </w:r>
      <m:oMath>
        <m:r>
          <w:rPr>
            <w:rFonts w:ascii="Cambria Math" w:eastAsiaTheme="minorEastAsia" w:hAnsi="Cambria Math"/>
          </w:rPr>
          <m:t>R</m:t>
        </m:r>
      </m:oMath>
      <w:r w:rsidR="00684C67">
        <w:rPr>
          <w:rFonts w:eastAsiaTheme="minorEastAsia"/>
        </w:rPr>
        <w:t xml:space="preserve"> is the residual.</w:t>
      </w:r>
    </w:p>
    <w:p w14:paraId="0EA8533C" w14:textId="77777777" w:rsidR="00684C67" w:rsidRDefault="00684C67" w:rsidP="00650B61">
      <w:pPr>
        <w:rPr>
          <w:rFonts w:eastAsiaTheme="minorEastAsia"/>
        </w:rPr>
      </w:pPr>
    </w:p>
    <w:tbl>
      <w:tblPr>
        <w:tblStyle w:val="TableGrid"/>
        <w:tblW w:w="0" w:type="auto"/>
        <w:tblInd w:w="227" w:type="dxa"/>
        <w:tblLayout w:type="fixed"/>
        <w:tblLook w:val="04A0" w:firstRow="1" w:lastRow="0" w:firstColumn="1" w:lastColumn="0" w:noHBand="0" w:noVBand="1"/>
      </w:tblPr>
      <w:tblGrid>
        <w:gridCol w:w="794"/>
        <w:gridCol w:w="794"/>
        <w:gridCol w:w="794"/>
        <w:gridCol w:w="794"/>
        <w:gridCol w:w="794"/>
        <w:gridCol w:w="794"/>
        <w:gridCol w:w="794"/>
        <w:gridCol w:w="794"/>
        <w:gridCol w:w="794"/>
        <w:gridCol w:w="794"/>
        <w:gridCol w:w="794"/>
      </w:tblGrid>
      <w:tr w:rsidR="00684C67" w14:paraId="4059DB63" w14:textId="77777777" w:rsidTr="00143157">
        <w:trPr>
          <w:trHeight w:val="340"/>
        </w:trPr>
        <w:tc>
          <w:tcPr>
            <w:tcW w:w="794" w:type="dxa"/>
            <w:vAlign w:val="center"/>
          </w:tcPr>
          <w:p w14:paraId="6A8DDEDD" w14:textId="77777777" w:rsidR="00684C67" w:rsidRDefault="00684C67" w:rsidP="00773244">
            <w:pPr>
              <w:jc w:val="center"/>
              <w:rPr>
                <w:rFonts w:eastAsiaTheme="minorEastAsia"/>
              </w:rPr>
            </w:pPr>
            <m:oMathPara>
              <m:oMath>
                <m:r>
                  <w:rPr>
                    <w:rFonts w:ascii="Cambria Math" w:eastAsiaTheme="minorEastAsia" w:hAnsi="Cambria Math"/>
                  </w:rPr>
                  <m:t>x</m:t>
                </m:r>
              </m:oMath>
            </m:oMathPara>
          </w:p>
        </w:tc>
        <w:tc>
          <w:tcPr>
            <w:tcW w:w="794" w:type="dxa"/>
            <w:vAlign w:val="center"/>
          </w:tcPr>
          <w:p w14:paraId="5FABBBB8" w14:textId="77777777" w:rsidR="00684C67" w:rsidRPr="00773244" w:rsidRDefault="00684C67" w:rsidP="00773244">
            <w:pPr>
              <w:jc w:val="center"/>
              <w:rPr>
                <w:rFonts w:ascii="Cambria Math" w:eastAsiaTheme="minorEastAsia" w:hAnsi="Cambria Math"/>
                <w:oMath/>
              </w:rPr>
            </w:pPr>
            <m:oMathPara>
              <m:oMath>
                <m:r>
                  <w:rPr>
                    <w:rFonts w:ascii="Cambria Math" w:eastAsiaTheme="minorEastAsia" w:hAnsi="Cambria Math"/>
                  </w:rPr>
                  <m:t>12</m:t>
                </m:r>
              </m:oMath>
            </m:oMathPara>
          </w:p>
        </w:tc>
        <w:tc>
          <w:tcPr>
            <w:tcW w:w="794" w:type="dxa"/>
            <w:vAlign w:val="center"/>
          </w:tcPr>
          <w:p w14:paraId="5A4D7036" w14:textId="77777777" w:rsidR="00684C67" w:rsidRPr="00773244" w:rsidRDefault="00684C67" w:rsidP="00773244">
            <w:pPr>
              <w:jc w:val="center"/>
              <w:rPr>
                <w:rFonts w:ascii="Cambria Math" w:eastAsiaTheme="minorEastAsia" w:hAnsi="Cambria Math"/>
                <w:oMath/>
              </w:rPr>
            </w:pPr>
            <m:oMathPara>
              <m:oMath>
                <m:r>
                  <w:rPr>
                    <w:rFonts w:ascii="Cambria Math" w:eastAsiaTheme="minorEastAsia" w:hAnsi="Cambria Math"/>
                  </w:rPr>
                  <m:t>15</m:t>
                </m:r>
              </m:oMath>
            </m:oMathPara>
          </w:p>
        </w:tc>
        <w:tc>
          <w:tcPr>
            <w:tcW w:w="794" w:type="dxa"/>
            <w:vAlign w:val="center"/>
          </w:tcPr>
          <w:p w14:paraId="67D6B6CF" w14:textId="77777777" w:rsidR="00684C67" w:rsidRPr="00773244" w:rsidRDefault="00684C67" w:rsidP="00773244">
            <w:pPr>
              <w:jc w:val="center"/>
              <w:rPr>
                <w:rFonts w:ascii="Cambria Math" w:eastAsiaTheme="minorEastAsia" w:hAnsi="Cambria Math"/>
                <w:oMath/>
              </w:rPr>
            </w:pPr>
            <m:oMathPara>
              <m:oMath>
                <m:r>
                  <w:rPr>
                    <w:rFonts w:ascii="Cambria Math" w:eastAsiaTheme="minorEastAsia" w:hAnsi="Cambria Math"/>
                  </w:rPr>
                  <m:t>20</m:t>
                </m:r>
              </m:oMath>
            </m:oMathPara>
          </w:p>
        </w:tc>
        <w:tc>
          <w:tcPr>
            <w:tcW w:w="794" w:type="dxa"/>
            <w:vAlign w:val="center"/>
          </w:tcPr>
          <w:p w14:paraId="33301252" w14:textId="77777777" w:rsidR="00684C67" w:rsidRPr="00773244" w:rsidRDefault="00684C67" w:rsidP="00773244">
            <w:pPr>
              <w:jc w:val="center"/>
              <w:rPr>
                <w:rFonts w:ascii="Cambria Math" w:eastAsiaTheme="minorEastAsia" w:hAnsi="Cambria Math"/>
                <w:oMath/>
              </w:rPr>
            </w:pPr>
            <m:oMathPara>
              <m:oMath>
                <m:r>
                  <w:rPr>
                    <w:rFonts w:ascii="Cambria Math" w:eastAsiaTheme="minorEastAsia" w:hAnsi="Cambria Math"/>
                  </w:rPr>
                  <m:t>22</m:t>
                </m:r>
              </m:oMath>
            </m:oMathPara>
          </w:p>
        </w:tc>
        <w:tc>
          <w:tcPr>
            <w:tcW w:w="794" w:type="dxa"/>
            <w:vAlign w:val="center"/>
          </w:tcPr>
          <w:p w14:paraId="563B9593" w14:textId="77777777" w:rsidR="00684C67" w:rsidRPr="00773244" w:rsidRDefault="00684C67" w:rsidP="00773244">
            <w:pPr>
              <w:jc w:val="center"/>
              <w:rPr>
                <w:rFonts w:ascii="Cambria Math" w:eastAsiaTheme="minorEastAsia" w:hAnsi="Cambria Math"/>
                <w:oMath/>
              </w:rPr>
            </w:pPr>
            <m:oMathPara>
              <m:oMath>
                <m:r>
                  <w:rPr>
                    <w:rFonts w:ascii="Cambria Math" w:eastAsiaTheme="minorEastAsia" w:hAnsi="Cambria Math"/>
                  </w:rPr>
                  <m:t>24</m:t>
                </m:r>
              </m:oMath>
            </m:oMathPara>
          </w:p>
        </w:tc>
        <w:tc>
          <w:tcPr>
            <w:tcW w:w="794" w:type="dxa"/>
            <w:vAlign w:val="center"/>
          </w:tcPr>
          <w:p w14:paraId="46E614AC" w14:textId="77777777" w:rsidR="00684C67" w:rsidRPr="00773244" w:rsidRDefault="00684C67" w:rsidP="00773244">
            <w:pPr>
              <w:jc w:val="center"/>
              <w:rPr>
                <w:rFonts w:ascii="Cambria Math" w:eastAsiaTheme="minorEastAsia" w:hAnsi="Cambria Math"/>
                <w:oMath/>
              </w:rPr>
            </w:pPr>
            <m:oMathPara>
              <m:oMath>
                <m:r>
                  <w:rPr>
                    <w:rFonts w:ascii="Cambria Math" w:eastAsiaTheme="minorEastAsia" w:hAnsi="Cambria Math"/>
                  </w:rPr>
                  <m:t>27</m:t>
                </m:r>
              </m:oMath>
            </m:oMathPara>
          </w:p>
        </w:tc>
        <w:tc>
          <w:tcPr>
            <w:tcW w:w="794" w:type="dxa"/>
            <w:vAlign w:val="center"/>
          </w:tcPr>
          <w:p w14:paraId="03B3F663" w14:textId="77777777" w:rsidR="00684C67" w:rsidRPr="00773244" w:rsidRDefault="00684C67" w:rsidP="00773244">
            <w:pPr>
              <w:jc w:val="center"/>
              <w:rPr>
                <w:rFonts w:ascii="Cambria Math" w:eastAsiaTheme="minorEastAsia" w:hAnsi="Cambria Math"/>
                <w:oMath/>
              </w:rPr>
            </w:pPr>
            <m:oMathPara>
              <m:oMath>
                <m:r>
                  <w:rPr>
                    <w:rFonts w:ascii="Cambria Math" w:eastAsiaTheme="minorEastAsia" w:hAnsi="Cambria Math"/>
                  </w:rPr>
                  <m:t>31</m:t>
                </m:r>
              </m:oMath>
            </m:oMathPara>
          </w:p>
        </w:tc>
        <w:tc>
          <w:tcPr>
            <w:tcW w:w="794" w:type="dxa"/>
            <w:vAlign w:val="center"/>
          </w:tcPr>
          <w:p w14:paraId="29FFD6A9" w14:textId="77777777" w:rsidR="00684C67" w:rsidRPr="00773244" w:rsidRDefault="00684C67" w:rsidP="00773244">
            <w:pPr>
              <w:jc w:val="center"/>
              <w:rPr>
                <w:rFonts w:ascii="Cambria Math" w:eastAsiaTheme="minorEastAsia" w:hAnsi="Cambria Math"/>
                <w:oMath/>
              </w:rPr>
            </w:pPr>
            <m:oMathPara>
              <m:oMath>
                <m:r>
                  <w:rPr>
                    <w:rFonts w:ascii="Cambria Math" w:eastAsiaTheme="minorEastAsia" w:hAnsi="Cambria Math"/>
                  </w:rPr>
                  <m:t>35</m:t>
                </m:r>
              </m:oMath>
            </m:oMathPara>
          </w:p>
        </w:tc>
        <w:tc>
          <w:tcPr>
            <w:tcW w:w="794" w:type="dxa"/>
            <w:vAlign w:val="center"/>
          </w:tcPr>
          <w:p w14:paraId="56DAC8B1" w14:textId="77777777" w:rsidR="00684C67" w:rsidRPr="00773244" w:rsidRDefault="00684C67" w:rsidP="00773244">
            <w:pPr>
              <w:jc w:val="center"/>
              <w:rPr>
                <w:rFonts w:ascii="Cambria Math" w:eastAsiaTheme="minorEastAsia" w:hAnsi="Cambria Math"/>
                <w:oMath/>
              </w:rPr>
            </w:pPr>
            <m:oMathPara>
              <m:oMath>
                <m:r>
                  <w:rPr>
                    <w:rFonts w:ascii="Cambria Math" w:eastAsiaTheme="minorEastAsia" w:hAnsi="Cambria Math"/>
                  </w:rPr>
                  <m:t>39</m:t>
                </m:r>
              </m:oMath>
            </m:oMathPara>
          </w:p>
        </w:tc>
        <w:tc>
          <w:tcPr>
            <w:tcW w:w="794" w:type="dxa"/>
            <w:vAlign w:val="center"/>
          </w:tcPr>
          <w:p w14:paraId="22520A17" w14:textId="77777777" w:rsidR="00684C67" w:rsidRPr="00773244" w:rsidRDefault="00684C67" w:rsidP="00773244">
            <w:pPr>
              <w:jc w:val="center"/>
              <w:rPr>
                <w:rFonts w:ascii="Cambria Math" w:eastAsiaTheme="minorEastAsia" w:hAnsi="Cambria Math"/>
                <w:oMath/>
              </w:rPr>
            </w:pPr>
            <m:oMathPara>
              <m:oMath>
                <m:r>
                  <w:rPr>
                    <w:rFonts w:ascii="Cambria Math" w:eastAsiaTheme="minorEastAsia" w:hAnsi="Cambria Math"/>
                  </w:rPr>
                  <m:t>43</m:t>
                </m:r>
              </m:oMath>
            </m:oMathPara>
          </w:p>
        </w:tc>
      </w:tr>
      <w:tr w:rsidR="00684C67" w14:paraId="3633EC39" w14:textId="77777777" w:rsidTr="00143157">
        <w:trPr>
          <w:trHeight w:val="340"/>
        </w:trPr>
        <w:tc>
          <w:tcPr>
            <w:tcW w:w="794" w:type="dxa"/>
            <w:vAlign w:val="center"/>
          </w:tcPr>
          <w:p w14:paraId="5242464C" w14:textId="77777777" w:rsidR="00684C67" w:rsidRDefault="00684C67" w:rsidP="00773244">
            <w:pPr>
              <w:jc w:val="center"/>
              <w:rPr>
                <w:rFonts w:eastAsiaTheme="minorEastAsia"/>
              </w:rPr>
            </w:pPr>
            <m:oMathPara>
              <m:oMath>
                <m:r>
                  <w:rPr>
                    <w:rFonts w:ascii="Cambria Math" w:eastAsiaTheme="minorEastAsia" w:hAnsi="Cambria Math"/>
                  </w:rPr>
                  <m:t>y</m:t>
                </m:r>
              </m:oMath>
            </m:oMathPara>
          </w:p>
        </w:tc>
        <w:tc>
          <w:tcPr>
            <w:tcW w:w="794" w:type="dxa"/>
            <w:vAlign w:val="center"/>
          </w:tcPr>
          <w:p w14:paraId="538FA993" w14:textId="77777777" w:rsidR="00684C67" w:rsidRPr="00773244" w:rsidRDefault="00684C67" w:rsidP="00773244">
            <w:pPr>
              <w:jc w:val="center"/>
              <w:rPr>
                <w:rFonts w:ascii="Cambria Math" w:eastAsiaTheme="minorEastAsia" w:hAnsi="Cambria Math"/>
                <w:oMath/>
              </w:rPr>
            </w:pPr>
            <m:oMathPara>
              <m:oMath>
                <m:r>
                  <w:rPr>
                    <w:rFonts w:ascii="Cambria Math" w:eastAsiaTheme="minorEastAsia" w:hAnsi="Cambria Math"/>
                  </w:rPr>
                  <m:t>32.5</m:t>
                </m:r>
              </m:oMath>
            </m:oMathPara>
          </w:p>
        </w:tc>
        <w:tc>
          <w:tcPr>
            <w:tcW w:w="794" w:type="dxa"/>
            <w:vAlign w:val="center"/>
          </w:tcPr>
          <w:p w14:paraId="49694FAF" w14:textId="77777777" w:rsidR="00684C67" w:rsidRPr="00773244" w:rsidRDefault="00684C67" w:rsidP="00773244">
            <w:pPr>
              <w:jc w:val="center"/>
              <w:rPr>
                <w:rFonts w:ascii="Cambria Math" w:eastAsiaTheme="minorEastAsia" w:hAnsi="Cambria Math"/>
                <w:oMath/>
              </w:rPr>
            </w:pPr>
            <m:oMathPara>
              <m:oMath>
                <m:r>
                  <w:rPr>
                    <w:rFonts w:ascii="Cambria Math" w:eastAsiaTheme="minorEastAsia" w:hAnsi="Cambria Math"/>
                  </w:rPr>
                  <m:t>35</m:t>
                </m:r>
              </m:oMath>
            </m:oMathPara>
          </w:p>
        </w:tc>
        <w:tc>
          <w:tcPr>
            <w:tcW w:w="794" w:type="dxa"/>
            <w:vAlign w:val="center"/>
          </w:tcPr>
          <w:p w14:paraId="6822B9E6" w14:textId="77777777" w:rsidR="00684C67" w:rsidRPr="00773244" w:rsidRDefault="00684C67" w:rsidP="00773244">
            <w:pPr>
              <w:jc w:val="center"/>
              <w:rPr>
                <w:rFonts w:ascii="Cambria Math" w:eastAsiaTheme="minorEastAsia" w:hAnsi="Cambria Math"/>
                <w:oMath/>
              </w:rPr>
            </w:pPr>
            <m:oMathPara>
              <m:oMath>
                <m:r>
                  <w:rPr>
                    <w:rFonts w:ascii="Cambria Math" w:eastAsiaTheme="minorEastAsia" w:hAnsi="Cambria Math"/>
                  </w:rPr>
                  <m:t>41.5</m:t>
                </m:r>
              </m:oMath>
            </m:oMathPara>
          </w:p>
        </w:tc>
        <w:tc>
          <w:tcPr>
            <w:tcW w:w="794" w:type="dxa"/>
            <w:vAlign w:val="center"/>
          </w:tcPr>
          <w:p w14:paraId="174297C8" w14:textId="77777777" w:rsidR="00684C67" w:rsidRPr="00773244" w:rsidRDefault="00684C67" w:rsidP="00773244">
            <w:pPr>
              <w:jc w:val="center"/>
              <w:rPr>
                <w:rFonts w:ascii="Cambria Math" w:eastAsiaTheme="minorEastAsia" w:hAnsi="Cambria Math"/>
                <w:oMath/>
              </w:rPr>
            </w:pPr>
            <m:oMathPara>
              <m:oMath>
                <m:r>
                  <w:rPr>
                    <w:rFonts w:ascii="Cambria Math" w:eastAsiaTheme="minorEastAsia" w:hAnsi="Cambria Math"/>
                  </w:rPr>
                  <m:t>48.5</m:t>
                </m:r>
              </m:oMath>
            </m:oMathPara>
          </w:p>
        </w:tc>
        <w:tc>
          <w:tcPr>
            <w:tcW w:w="794" w:type="dxa"/>
            <w:vAlign w:val="center"/>
          </w:tcPr>
          <w:p w14:paraId="70C5845B" w14:textId="77777777" w:rsidR="00684C67" w:rsidRPr="00773244" w:rsidRDefault="00684C67" w:rsidP="00773244">
            <w:pPr>
              <w:jc w:val="center"/>
              <w:rPr>
                <w:rFonts w:ascii="Cambria Math" w:eastAsiaTheme="minorEastAsia" w:hAnsi="Cambria Math"/>
                <w:oMath/>
              </w:rPr>
            </w:pPr>
            <m:oMathPara>
              <m:oMath>
                <m:r>
                  <w:rPr>
                    <w:rFonts w:ascii="Cambria Math" w:eastAsiaTheme="minorEastAsia" w:hAnsi="Cambria Math"/>
                  </w:rPr>
                  <m:t>52.5</m:t>
                </m:r>
              </m:oMath>
            </m:oMathPara>
          </w:p>
        </w:tc>
        <w:tc>
          <w:tcPr>
            <w:tcW w:w="794" w:type="dxa"/>
            <w:vAlign w:val="center"/>
          </w:tcPr>
          <w:p w14:paraId="647399CE" w14:textId="77777777" w:rsidR="00684C67" w:rsidRPr="00773244" w:rsidRDefault="00684C67" w:rsidP="00773244">
            <w:pPr>
              <w:jc w:val="center"/>
              <w:rPr>
                <w:rFonts w:ascii="Cambria Math" w:eastAsiaTheme="minorEastAsia" w:hAnsi="Cambria Math"/>
                <w:oMath/>
              </w:rPr>
            </w:pPr>
            <m:oMathPara>
              <m:oMath>
                <m:r>
                  <w:rPr>
                    <w:rFonts w:ascii="Cambria Math" w:eastAsiaTheme="minorEastAsia" w:hAnsi="Cambria Math"/>
                  </w:rPr>
                  <m:t>56.5</m:t>
                </m:r>
              </m:oMath>
            </m:oMathPara>
          </w:p>
        </w:tc>
        <w:tc>
          <w:tcPr>
            <w:tcW w:w="794" w:type="dxa"/>
            <w:vAlign w:val="center"/>
          </w:tcPr>
          <w:p w14:paraId="41E072B1" w14:textId="77777777" w:rsidR="00684C67" w:rsidRPr="00773244" w:rsidRDefault="00684C67" w:rsidP="00773244">
            <w:pPr>
              <w:jc w:val="center"/>
              <w:rPr>
                <w:rFonts w:ascii="Cambria Math" w:eastAsiaTheme="minorEastAsia" w:hAnsi="Cambria Math"/>
                <w:oMath/>
              </w:rPr>
            </w:pPr>
            <m:oMathPara>
              <m:oMath>
                <m:r>
                  <w:rPr>
                    <w:rFonts w:ascii="Cambria Math" w:eastAsiaTheme="minorEastAsia" w:hAnsi="Cambria Math"/>
                  </w:rPr>
                  <m:t>66</m:t>
                </m:r>
              </m:oMath>
            </m:oMathPara>
          </w:p>
        </w:tc>
        <w:tc>
          <w:tcPr>
            <w:tcW w:w="794" w:type="dxa"/>
            <w:vAlign w:val="center"/>
          </w:tcPr>
          <w:p w14:paraId="5A9CB7A2" w14:textId="77777777" w:rsidR="00684C67" w:rsidRPr="00773244" w:rsidRDefault="00684C67" w:rsidP="00773244">
            <w:pPr>
              <w:jc w:val="center"/>
              <w:rPr>
                <w:rFonts w:ascii="Cambria Math" w:eastAsiaTheme="minorEastAsia" w:hAnsi="Cambria Math"/>
                <w:oMath/>
              </w:rPr>
            </w:pPr>
            <m:oMathPara>
              <m:oMath>
                <m:r>
                  <w:rPr>
                    <w:rFonts w:ascii="Cambria Math" w:eastAsiaTheme="minorEastAsia" w:hAnsi="Cambria Math"/>
                  </w:rPr>
                  <m:t>77</m:t>
                </m:r>
              </m:oMath>
            </m:oMathPara>
          </w:p>
        </w:tc>
        <w:tc>
          <w:tcPr>
            <w:tcW w:w="794" w:type="dxa"/>
            <w:vAlign w:val="center"/>
          </w:tcPr>
          <w:p w14:paraId="493D98B1" w14:textId="77777777" w:rsidR="00684C67" w:rsidRPr="00773244" w:rsidRDefault="00684C67" w:rsidP="00773244">
            <w:pPr>
              <w:jc w:val="center"/>
              <w:rPr>
                <w:rFonts w:ascii="Cambria Math" w:eastAsiaTheme="minorEastAsia" w:hAnsi="Cambria Math"/>
                <w:oMath/>
              </w:rPr>
            </w:pPr>
            <m:oMathPara>
              <m:oMath>
                <m:r>
                  <w:rPr>
                    <w:rFonts w:ascii="Cambria Math" w:eastAsiaTheme="minorEastAsia" w:hAnsi="Cambria Math"/>
                  </w:rPr>
                  <m:t>90</m:t>
                </m:r>
              </m:oMath>
            </m:oMathPara>
          </w:p>
        </w:tc>
        <w:tc>
          <w:tcPr>
            <w:tcW w:w="794" w:type="dxa"/>
            <w:vAlign w:val="center"/>
          </w:tcPr>
          <w:p w14:paraId="5B17AC25" w14:textId="77777777" w:rsidR="00684C67" w:rsidRPr="00773244" w:rsidRDefault="00684C67" w:rsidP="00773244">
            <w:pPr>
              <w:jc w:val="center"/>
              <w:rPr>
                <w:rFonts w:ascii="Cambria Math" w:eastAsiaTheme="minorEastAsia" w:hAnsi="Cambria Math"/>
                <w:oMath/>
              </w:rPr>
            </w:pPr>
            <m:oMathPara>
              <m:oMath>
                <m:r>
                  <w:rPr>
                    <w:rFonts w:ascii="Cambria Math" w:eastAsiaTheme="minorEastAsia" w:hAnsi="Cambria Math"/>
                  </w:rPr>
                  <m:t>98.5</m:t>
                </m:r>
              </m:oMath>
            </m:oMathPara>
          </w:p>
        </w:tc>
      </w:tr>
      <w:tr w:rsidR="00684C67" w14:paraId="35592841" w14:textId="77777777" w:rsidTr="00143157">
        <w:trPr>
          <w:trHeight w:val="340"/>
        </w:trPr>
        <w:tc>
          <w:tcPr>
            <w:tcW w:w="794" w:type="dxa"/>
            <w:vAlign w:val="center"/>
          </w:tcPr>
          <w:p w14:paraId="00FA05F3" w14:textId="77777777" w:rsidR="00684C67" w:rsidRDefault="009866F0" w:rsidP="00773244">
            <w:pPr>
              <w:jc w:val="center"/>
              <w:rPr>
                <w:rFonts w:eastAsiaTheme="minorEastAsia"/>
              </w:rPr>
            </w:pPr>
            <m:oMathPara>
              <m:oMath>
                <m:acc>
                  <m:accPr>
                    <m:ctrlPr>
                      <w:rPr>
                        <w:rFonts w:ascii="Cambria Math" w:eastAsiaTheme="minorEastAsia" w:hAnsi="Cambria Math"/>
                        <w:i/>
                      </w:rPr>
                    </m:ctrlPr>
                  </m:accPr>
                  <m:e>
                    <m:r>
                      <w:rPr>
                        <w:rFonts w:ascii="Cambria Math" w:eastAsiaTheme="minorEastAsia" w:hAnsi="Cambria Math"/>
                      </w:rPr>
                      <m:t>y</m:t>
                    </m:r>
                  </m:e>
                </m:acc>
              </m:oMath>
            </m:oMathPara>
          </w:p>
        </w:tc>
        <w:tc>
          <w:tcPr>
            <w:tcW w:w="794" w:type="dxa"/>
            <w:vAlign w:val="center"/>
          </w:tcPr>
          <w:p w14:paraId="12C2FA72" w14:textId="77777777" w:rsidR="00684C67" w:rsidRPr="00773244" w:rsidRDefault="00684C67" w:rsidP="00773244">
            <w:pPr>
              <w:jc w:val="center"/>
              <w:rPr>
                <w:rFonts w:ascii="Cambria Math" w:eastAsiaTheme="minorEastAsia" w:hAnsi="Cambria Math"/>
                <w:oMath/>
              </w:rPr>
            </w:pPr>
            <m:oMathPara>
              <m:oMath>
                <m:r>
                  <w:rPr>
                    <w:rFonts w:ascii="Cambria Math" w:eastAsiaTheme="minorEastAsia" w:hAnsi="Cambria Math"/>
                  </w:rPr>
                  <m:t>27</m:t>
                </m:r>
              </m:oMath>
            </m:oMathPara>
          </w:p>
        </w:tc>
        <w:tc>
          <w:tcPr>
            <w:tcW w:w="794" w:type="dxa"/>
            <w:vAlign w:val="center"/>
          </w:tcPr>
          <w:p w14:paraId="5D0E9F9C" w14:textId="77777777" w:rsidR="00684C67" w:rsidRPr="00773244" w:rsidRDefault="00684C67" w:rsidP="00773244">
            <w:pPr>
              <w:jc w:val="center"/>
              <w:rPr>
                <w:rFonts w:ascii="Cambria Math" w:eastAsiaTheme="minorEastAsia" w:hAnsi="Cambria Math"/>
                <w:oMath/>
              </w:rPr>
            </w:pPr>
            <m:oMathPara>
              <m:oMath>
                <m:r>
                  <w:rPr>
                    <w:rFonts w:ascii="Cambria Math" w:eastAsiaTheme="minorEastAsia" w:hAnsi="Cambria Math"/>
                  </w:rPr>
                  <m:t>33.6</m:t>
                </m:r>
              </m:oMath>
            </m:oMathPara>
          </w:p>
        </w:tc>
        <w:tc>
          <w:tcPr>
            <w:tcW w:w="794" w:type="dxa"/>
            <w:vAlign w:val="center"/>
          </w:tcPr>
          <w:p w14:paraId="150E11DB" w14:textId="77777777" w:rsidR="00684C67" w:rsidRPr="00633B7F" w:rsidRDefault="00684C67" w:rsidP="00773244">
            <w:pPr>
              <w:jc w:val="center"/>
              <w:rPr>
                <w:rFonts w:ascii="Cambria Math" w:eastAsiaTheme="minorEastAsia" w:hAnsi="Cambria Math"/>
                <w:oMath/>
              </w:rPr>
            </w:pPr>
            <w:r>
              <w:rPr>
                <w:rFonts w:eastAsiaTheme="minorEastAsia"/>
              </w:rPr>
              <w:t>-</w:t>
            </w:r>
          </w:p>
        </w:tc>
        <w:tc>
          <w:tcPr>
            <w:tcW w:w="794" w:type="dxa"/>
            <w:vAlign w:val="center"/>
          </w:tcPr>
          <w:p w14:paraId="57CFC930" w14:textId="77777777" w:rsidR="00684C67" w:rsidRPr="00773244" w:rsidRDefault="00684C67" w:rsidP="00773244">
            <w:pPr>
              <w:jc w:val="center"/>
              <w:rPr>
                <w:rFonts w:ascii="Cambria Math" w:eastAsiaTheme="minorEastAsia" w:hAnsi="Cambria Math"/>
                <w:oMath/>
              </w:rPr>
            </w:pPr>
            <m:oMathPara>
              <m:oMath>
                <m:r>
                  <w:rPr>
                    <w:rFonts w:ascii="Cambria Math" w:eastAsiaTheme="minorEastAsia" w:hAnsi="Cambria Math"/>
                  </w:rPr>
                  <m:t>49</m:t>
                </m:r>
              </m:oMath>
            </m:oMathPara>
          </w:p>
        </w:tc>
        <w:tc>
          <w:tcPr>
            <w:tcW w:w="794" w:type="dxa"/>
            <w:vAlign w:val="center"/>
          </w:tcPr>
          <w:p w14:paraId="59660CFA" w14:textId="77777777" w:rsidR="00684C67" w:rsidRPr="00773244" w:rsidRDefault="00684C67" w:rsidP="00773244">
            <w:pPr>
              <w:jc w:val="center"/>
              <w:rPr>
                <w:rFonts w:ascii="Cambria Math" w:eastAsiaTheme="minorEastAsia" w:hAnsi="Cambria Math"/>
                <w:oMath/>
              </w:rPr>
            </w:pPr>
            <m:oMathPara>
              <m:oMath>
                <m:r>
                  <w:rPr>
                    <w:rFonts w:ascii="Cambria Math" w:eastAsiaTheme="minorEastAsia" w:hAnsi="Cambria Math"/>
                  </w:rPr>
                  <m:t>53.4</m:t>
                </m:r>
              </m:oMath>
            </m:oMathPara>
          </w:p>
        </w:tc>
        <w:tc>
          <w:tcPr>
            <w:tcW w:w="794" w:type="dxa"/>
            <w:vAlign w:val="center"/>
          </w:tcPr>
          <w:p w14:paraId="3B0CCB28" w14:textId="77777777" w:rsidR="00684C67" w:rsidRPr="00773244" w:rsidRDefault="00684C67" w:rsidP="00773244">
            <w:pPr>
              <w:jc w:val="center"/>
              <w:rPr>
                <w:rFonts w:ascii="Cambria Math" w:eastAsiaTheme="minorEastAsia" w:hAnsi="Cambria Math"/>
                <w:oMath/>
              </w:rPr>
            </w:pPr>
            <m:oMathPara>
              <m:oMath>
                <m:r>
                  <w:rPr>
                    <w:rFonts w:ascii="Cambria Math" w:eastAsiaTheme="minorEastAsia" w:hAnsi="Cambria Math"/>
                  </w:rPr>
                  <m:t>60</m:t>
                </m:r>
              </m:oMath>
            </m:oMathPara>
          </w:p>
        </w:tc>
        <w:tc>
          <w:tcPr>
            <w:tcW w:w="794" w:type="dxa"/>
            <w:vAlign w:val="center"/>
          </w:tcPr>
          <w:p w14:paraId="74DA8C6E" w14:textId="77777777" w:rsidR="00684C67" w:rsidRPr="00773244" w:rsidRDefault="00684C67" w:rsidP="00773244">
            <w:pPr>
              <w:jc w:val="center"/>
              <w:rPr>
                <w:rFonts w:ascii="Cambria Math" w:eastAsiaTheme="minorEastAsia" w:hAnsi="Cambria Math"/>
                <w:oMath/>
              </w:rPr>
            </w:pPr>
            <m:oMathPara>
              <m:oMath>
                <m:r>
                  <w:rPr>
                    <w:rFonts w:ascii="Cambria Math" w:eastAsiaTheme="minorEastAsia" w:hAnsi="Cambria Math"/>
                  </w:rPr>
                  <m:t>68.8</m:t>
                </m:r>
              </m:oMath>
            </m:oMathPara>
          </w:p>
        </w:tc>
        <w:tc>
          <w:tcPr>
            <w:tcW w:w="794" w:type="dxa"/>
            <w:vAlign w:val="center"/>
          </w:tcPr>
          <w:p w14:paraId="7F4A3C10" w14:textId="77777777" w:rsidR="00684C67" w:rsidRPr="00773244" w:rsidRDefault="00684C67" w:rsidP="00773244">
            <w:pPr>
              <w:jc w:val="center"/>
              <w:rPr>
                <w:rFonts w:ascii="Cambria Math" w:eastAsiaTheme="minorEastAsia" w:hAnsi="Cambria Math"/>
                <w:oMath/>
              </w:rPr>
            </w:pPr>
            <m:oMathPara>
              <m:oMath>
                <m:r>
                  <w:rPr>
                    <w:rFonts w:ascii="Cambria Math" w:eastAsiaTheme="minorEastAsia" w:hAnsi="Cambria Math"/>
                  </w:rPr>
                  <m:t>77.6</m:t>
                </m:r>
              </m:oMath>
            </m:oMathPara>
          </w:p>
        </w:tc>
        <w:tc>
          <w:tcPr>
            <w:tcW w:w="794" w:type="dxa"/>
            <w:vAlign w:val="center"/>
          </w:tcPr>
          <w:p w14:paraId="5DEF256D" w14:textId="77777777" w:rsidR="00684C67" w:rsidRPr="00773244" w:rsidRDefault="00684C67" w:rsidP="00773244">
            <w:pPr>
              <w:jc w:val="center"/>
              <w:rPr>
                <w:rFonts w:ascii="Cambria Math" w:eastAsiaTheme="minorEastAsia" w:hAnsi="Cambria Math"/>
                <w:oMath/>
              </w:rPr>
            </w:pPr>
            <m:oMathPara>
              <m:oMath>
                <m:r>
                  <w:rPr>
                    <w:rFonts w:ascii="Cambria Math" w:eastAsiaTheme="minorEastAsia" w:hAnsi="Cambria Math"/>
                  </w:rPr>
                  <m:t>86.4</m:t>
                </m:r>
              </m:oMath>
            </m:oMathPara>
          </w:p>
        </w:tc>
        <w:tc>
          <w:tcPr>
            <w:tcW w:w="794" w:type="dxa"/>
            <w:vAlign w:val="center"/>
          </w:tcPr>
          <w:p w14:paraId="3A7BAAED" w14:textId="77777777" w:rsidR="00684C67" w:rsidRPr="00773244" w:rsidRDefault="00684C67" w:rsidP="00773244">
            <w:pPr>
              <w:jc w:val="center"/>
              <w:rPr>
                <w:rFonts w:ascii="Cambria Math" w:eastAsiaTheme="minorEastAsia" w:hAnsi="Cambria Math"/>
                <w:oMath/>
              </w:rPr>
            </w:pPr>
            <m:oMathPara>
              <m:oMath>
                <m:r>
                  <w:rPr>
                    <w:rFonts w:ascii="Cambria Math" w:eastAsiaTheme="minorEastAsia" w:hAnsi="Cambria Math"/>
                  </w:rPr>
                  <m:t>95.2</m:t>
                </m:r>
              </m:oMath>
            </m:oMathPara>
          </w:p>
        </w:tc>
      </w:tr>
      <w:tr w:rsidR="00684C67" w14:paraId="617CEF58" w14:textId="77777777" w:rsidTr="00143157">
        <w:trPr>
          <w:trHeight w:val="340"/>
        </w:trPr>
        <w:tc>
          <w:tcPr>
            <w:tcW w:w="794" w:type="dxa"/>
            <w:vAlign w:val="center"/>
          </w:tcPr>
          <w:p w14:paraId="386A1D81" w14:textId="77777777" w:rsidR="00684C67" w:rsidRDefault="00684C67" w:rsidP="00773244">
            <w:pPr>
              <w:jc w:val="center"/>
              <w:rPr>
                <w:rFonts w:eastAsiaTheme="minorEastAsia"/>
              </w:rPr>
            </w:pPr>
            <m:oMathPara>
              <m:oMath>
                <m:r>
                  <w:rPr>
                    <w:rFonts w:ascii="Cambria Math" w:eastAsiaTheme="minorEastAsia" w:hAnsi="Cambria Math"/>
                  </w:rPr>
                  <m:t>R</m:t>
                </m:r>
              </m:oMath>
            </m:oMathPara>
          </w:p>
        </w:tc>
        <w:tc>
          <w:tcPr>
            <w:tcW w:w="794" w:type="dxa"/>
            <w:vAlign w:val="center"/>
          </w:tcPr>
          <w:p w14:paraId="59FABA2C" w14:textId="77777777" w:rsidR="00684C67" w:rsidRPr="00773244" w:rsidRDefault="00684C67" w:rsidP="00773244">
            <w:pPr>
              <w:jc w:val="center"/>
              <w:rPr>
                <w:rFonts w:ascii="Cambria Math" w:eastAsiaTheme="minorEastAsia" w:hAnsi="Cambria Math"/>
                <w:oMath/>
              </w:rPr>
            </w:pPr>
            <m:oMathPara>
              <m:oMath>
                <m:r>
                  <w:rPr>
                    <w:rFonts w:ascii="Cambria Math" w:eastAsiaTheme="minorEastAsia" w:hAnsi="Cambria Math"/>
                  </w:rPr>
                  <m:t>5.5</m:t>
                </m:r>
              </m:oMath>
            </m:oMathPara>
          </w:p>
        </w:tc>
        <w:tc>
          <w:tcPr>
            <w:tcW w:w="794" w:type="dxa"/>
            <w:vAlign w:val="center"/>
          </w:tcPr>
          <w:p w14:paraId="02C521CC" w14:textId="77777777" w:rsidR="00684C67" w:rsidRPr="00773244" w:rsidRDefault="00684C67" w:rsidP="00773244">
            <w:pPr>
              <w:jc w:val="center"/>
              <w:rPr>
                <w:rFonts w:ascii="Cambria Math" w:eastAsiaTheme="minorEastAsia" w:hAnsi="Cambria Math"/>
                <w:oMath/>
              </w:rPr>
            </w:pPr>
            <m:oMathPara>
              <m:oMath>
                <m:r>
                  <w:rPr>
                    <w:rFonts w:ascii="Cambria Math" w:eastAsiaTheme="minorEastAsia" w:hAnsi="Cambria Math"/>
                  </w:rPr>
                  <m:t>1.4</m:t>
                </m:r>
              </m:oMath>
            </m:oMathPara>
          </w:p>
        </w:tc>
        <w:tc>
          <w:tcPr>
            <w:tcW w:w="794" w:type="dxa"/>
            <w:vAlign w:val="center"/>
          </w:tcPr>
          <w:p w14:paraId="5FAE5398" w14:textId="77777777" w:rsidR="00684C67" w:rsidRPr="00633B7F" w:rsidRDefault="00684C67" w:rsidP="00773244">
            <w:pPr>
              <w:jc w:val="center"/>
              <w:rPr>
                <w:rFonts w:ascii="Cambria Math" w:eastAsiaTheme="minorEastAsia" w:hAnsi="Cambria Math"/>
                <w:oMath/>
              </w:rPr>
            </w:pPr>
            <w:r>
              <w:rPr>
                <w:rFonts w:eastAsiaTheme="minorEastAsia"/>
              </w:rPr>
              <w:t>-</w:t>
            </w:r>
          </w:p>
        </w:tc>
        <w:tc>
          <w:tcPr>
            <w:tcW w:w="794" w:type="dxa"/>
            <w:vAlign w:val="center"/>
          </w:tcPr>
          <w:p w14:paraId="3DC9C8CF" w14:textId="77777777" w:rsidR="00684C67" w:rsidRPr="00773244" w:rsidRDefault="00684C67" w:rsidP="00773244">
            <w:pPr>
              <w:jc w:val="center"/>
              <w:rPr>
                <w:rFonts w:ascii="Cambria Math" w:eastAsiaTheme="minorEastAsia" w:hAnsi="Cambria Math"/>
                <w:oMath/>
              </w:rPr>
            </w:pPr>
            <m:oMathPara>
              <m:oMath>
                <m:r>
                  <w:rPr>
                    <w:rFonts w:ascii="Cambria Math" w:eastAsiaTheme="minorEastAsia" w:hAnsi="Cambria Math"/>
                  </w:rPr>
                  <m:t>-0.5</m:t>
                </m:r>
              </m:oMath>
            </m:oMathPara>
          </w:p>
        </w:tc>
        <w:tc>
          <w:tcPr>
            <w:tcW w:w="794" w:type="dxa"/>
            <w:vAlign w:val="center"/>
          </w:tcPr>
          <w:p w14:paraId="01298ED6" w14:textId="77777777" w:rsidR="00684C67" w:rsidRPr="00773244" w:rsidRDefault="00684C67" w:rsidP="00773244">
            <w:pPr>
              <w:jc w:val="center"/>
              <w:rPr>
                <w:rFonts w:ascii="Cambria Math" w:eastAsiaTheme="minorEastAsia" w:hAnsi="Cambria Math"/>
                <w:oMath/>
              </w:rPr>
            </w:pPr>
            <m:oMathPara>
              <m:oMath>
                <m:r>
                  <w:rPr>
                    <w:rFonts w:ascii="Cambria Math" w:eastAsiaTheme="minorEastAsia" w:hAnsi="Cambria Math"/>
                  </w:rPr>
                  <m:t>-0.9</m:t>
                </m:r>
              </m:oMath>
            </m:oMathPara>
          </w:p>
        </w:tc>
        <w:tc>
          <w:tcPr>
            <w:tcW w:w="794" w:type="dxa"/>
            <w:vAlign w:val="center"/>
          </w:tcPr>
          <w:p w14:paraId="32594EDB" w14:textId="77777777" w:rsidR="00684C67" w:rsidRPr="00773244" w:rsidRDefault="00684C67" w:rsidP="00773244">
            <w:pPr>
              <w:jc w:val="center"/>
              <w:rPr>
                <w:rFonts w:ascii="Cambria Math" w:eastAsiaTheme="minorEastAsia" w:hAnsi="Cambria Math"/>
                <w:oMath/>
              </w:rPr>
            </w:pPr>
            <m:oMathPara>
              <m:oMath>
                <m:r>
                  <w:rPr>
                    <w:rFonts w:ascii="Cambria Math" w:eastAsiaTheme="minorEastAsia" w:hAnsi="Cambria Math"/>
                  </w:rPr>
                  <m:t>-3.5</m:t>
                </m:r>
              </m:oMath>
            </m:oMathPara>
          </w:p>
        </w:tc>
        <w:tc>
          <w:tcPr>
            <w:tcW w:w="794" w:type="dxa"/>
            <w:vAlign w:val="center"/>
          </w:tcPr>
          <w:p w14:paraId="2732FA5B" w14:textId="77777777" w:rsidR="00684C67" w:rsidRPr="00773244" w:rsidRDefault="00684C67" w:rsidP="00773244">
            <w:pPr>
              <w:jc w:val="center"/>
              <w:rPr>
                <w:rFonts w:ascii="Cambria Math" w:eastAsiaTheme="minorEastAsia" w:hAnsi="Cambria Math"/>
                <w:oMath/>
              </w:rPr>
            </w:pPr>
            <m:oMathPara>
              <m:oMath>
                <m:r>
                  <w:rPr>
                    <w:rFonts w:ascii="Cambria Math" w:eastAsiaTheme="minorEastAsia" w:hAnsi="Cambria Math"/>
                  </w:rPr>
                  <m:t>-2.8</m:t>
                </m:r>
              </m:oMath>
            </m:oMathPara>
          </w:p>
        </w:tc>
        <w:tc>
          <w:tcPr>
            <w:tcW w:w="794" w:type="dxa"/>
            <w:vAlign w:val="center"/>
          </w:tcPr>
          <w:p w14:paraId="69BB4F62" w14:textId="77777777" w:rsidR="00684C67" w:rsidRPr="00773244" w:rsidRDefault="00684C67" w:rsidP="00773244">
            <w:pPr>
              <w:jc w:val="center"/>
              <w:rPr>
                <w:rFonts w:ascii="Cambria Math" w:eastAsiaTheme="minorEastAsia" w:hAnsi="Cambria Math"/>
                <w:oMath/>
              </w:rPr>
            </w:pPr>
            <m:oMathPara>
              <m:oMath>
                <m:r>
                  <w:rPr>
                    <w:rFonts w:ascii="Cambria Math" w:eastAsiaTheme="minorEastAsia" w:hAnsi="Cambria Math"/>
                  </w:rPr>
                  <m:t>-0.6</m:t>
                </m:r>
              </m:oMath>
            </m:oMathPara>
          </w:p>
        </w:tc>
        <w:tc>
          <w:tcPr>
            <w:tcW w:w="794" w:type="dxa"/>
            <w:vAlign w:val="center"/>
          </w:tcPr>
          <w:p w14:paraId="51E14E63" w14:textId="77777777" w:rsidR="00684C67" w:rsidRPr="00633B7F" w:rsidRDefault="00684C67" w:rsidP="00773244">
            <w:pPr>
              <w:jc w:val="center"/>
              <w:rPr>
                <w:rFonts w:ascii="Cambria Math" w:eastAsiaTheme="minorEastAsia" w:hAnsi="Cambria Math"/>
                <w:oMath/>
              </w:rPr>
            </w:pPr>
            <w:r>
              <w:rPr>
                <w:rFonts w:eastAsiaTheme="minorEastAsia"/>
              </w:rPr>
              <w:t>-</w:t>
            </w:r>
          </w:p>
        </w:tc>
        <w:tc>
          <w:tcPr>
            <w:tcW w:w="794" w:type="dxa"/>
            <w:vAlign w:val="center"/>
          </w:tcPr>
          <w:p w14:paraId="4B88FDC9" w14:textId="77777777" w:rsidR="00684C67" w:rsidRPr="00773244" w:rsidRDefault="00684C67" w:rsidP="00773244">
            <w:pPr>
              <w:jc w:val="center"/>
              <w:rPr>
                <w:rFonts w:ascii="Cambria Math" w:eastAsiaTheme="minorEastAsia" w:hAnsi="Cambria Math"/>
                <w:oMath/>
              </w:rPr>
            </w:pPr>
            <m:oMathPara>
              <m:oMath>
                <m:r>
                  <w:rPr>
                    <w:rFonts w:ascii="Cambria Math" w:eastAsiaTheme="minorEastAsia" w:hAnsi="Cambria Math"/>
                  </w:rPr>
                  <m:t>3.3</m:t>
                </m:r>
              </m:oMath>
            </m:oMathPara>
          </w:p>
        </w:tc>
      </w:tr>
    </w:tbl>
    <w:p w14:paraId="10F6EF51" w14:textId="77777777" w:rsidR="00684C67" w:rsidRDefault="00684C67" w:rsidP="00650B61">
      <w:pPr>
        <w:rPr>
          <w:rFonts w:eastAsiaTheme="minorEastAsia"/>
        </w:rPr>
      </w:pPr>
    </w:p>
    <w:p w14:paraId="6C47C2ED" w14:textId="77777777" w:rsidR="00684C67" w:rsidRDefault="00684C67" w:rsidP="00B8415D">
      <w:pPr>
        <w:pStyle w:val="Parta"/>
      </w:pPr>
      <w:r>
        <w:t xml:space="preserve">Nine of the data points </w:t>
      </w:r>
      <m:oMath>
        <m:r>
          <w:rPr>
            <w:rFonts w:ascii="Cambria Math" w:hAnsi="Cambria Math"/>
          </w:rPr>
          <m:t>(x, y)</m:t>
        </m:r>
      </m:oMath>
      <w:r>
        <w:t xml:space="preserve"> are shown on this scatterplot:</w:t>
      </w:r>
    </w:p>
    <w:p w14:paraId="180DE966" w14:textId="77777777" w:rsidR="00684C67" w:rsidRDefault="00684C67" w:rsidP="00B8415D">
      <w:pPr>
        <w:pStyle w:val="Parta"/>
      </w:pPr>
    </w:p>
    <w:p w14:paraId="68BFA5B9" w14:textId="77777777" w:rsidR="00684C67" w:rsidRDefault="00684C67" w:rsidP="003A5B07">
      <w:pPr>
        <w:pStyle w:val="Parta"/>
        <w:jc w:val="center"/>
      </w:pPr>
      <w:r>
        <w:rPr>
          <w:noProof/>
        </w:rPr>
        <w:drawing>
          <wp:inline distT="0" distB="0" distL="0" distR="0" wp14:anchorId="67A24C92" wp14:editId="58605933">
            <wp:extent cx="5772447" cy="3673664"/>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72447" cy="3673664"/>
                    </a:xfrm>
                    <a:prstGeom prst="rect">
                      <a:avLst/>
                    </a:prstGeom>
                  </pic:spPr>
                </pic:pic>
              </a:graphicData>
            </a:graphic>
          </wp:inline>
        </w:drawing>
      </w:r>
    </w:p>
    <w:p w14:paraId="1B45A8D7" w14:textId="77777777" w:rsidR="00684C67" w:rsidRDefault="00684C67" w:rsidP="00B8415D">
      <w:pPr>
        <w:pStyle w:val="Parta"/>
      </w:pPr>
    </w:p>
    <w:p w14:paraId="5A6AF288" w14:textId="77777777" w:rsidR="00684C67" w:rsidRDefault="00684C67" w:rsidP="00B8415D">
      <w:pPr>
        <w:pStyle w:val="Parta"/>
      </w:pPr>
      <w:r>
        <w:rPr>
          <w:noProof/>
          <w:lang w:eastAsia="en-AU"/>
        </w:rPr>
        <mc:AlternateContent>
          <mc:Choice Requires="wps">
            <w:drawing>
              <wp:anchor distT="0" distB="0" distL="114300" distR="114300" simplePos="0" relativeHeight="251673600" behindDoc="0" locked="0" layoutInCell="1" allowOverlap="1" wp14:anchorId="034AEEDE" wp14:editId="6CBA7F5B">
                <wp:simplePos x="0" y="0"/>
                <wp:positionH relativeFrom="column">
                  <wp:posOffset>3248660</wp:posOffset>
                </wp:positionH>
                <wp:positionV relativeFrom="paragraph">
                  <wp:posOffset>52070</wp:posOffset>
                </wp:positionV>
                <wp:extent cx="1752600" cy="7239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1752600" cy="7239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2750"/>
                            </w:tblGrid>
                            <w:tr w:rsidR="00684C67" w:rsidRPr="00C250AC" w14:paraId="29C0EB6C" w14:textId="77777777" w:rsidTr="00771CFE">
                              <w:trPr>
                                <w:trHeight w:hRule="exact" w:val="255"/>
                              </w:trPr>
                              <w:tc>
                                <w:tcPr>
                                  <w:tcW w:w="5000" w:type="pct"/>
                                  <w:shd w:val="clear" w:color="auto" w:fill="D9E2F3"/>
                                </w:tcPr>
                                <w:p w14:paraId="1A5E2BBF" w14:textId="77777777" w:rsidR="00684C67" w:rsidRPr="00C250AC" w:rsidRDefault="00684C67" w:rsidP="00B347BE">
                                  <w:pPr>
                                    <w:pStyle w:val="SolnBox"/>
                                  </w:pPr>
                                  <w:r w:rsidRPr="00C250AC">
                                    <w:t>Solution</w:t>
                                  </w:r>
                                </w:p>
                              </w:tc>
                            </w:tr>
                            <w:tr w:rsidR="00684C67" w:rsidRPr="00C250AC" w14:paraId="4A1E09CC" w14:textId="77777777" w:rsidTr="00C250AC">
                              <w:tc>
                                <w:tcPr>
                                  <w:tcW w:w="5000" w:type="pct"/>
                                  <w:tcBorders>
                                    <w:bottom w:val="single" w:sz="4" w:space="0" w:color="auto"/>
                                  </w:tcBorders>
                                </w:tcPr>
                                <w:p w14:paraId="69144814" w14:textId="77777777" w:rsidR="00684C67" w:rsidRPr="00C250AC" w:rsidRDefault="00684C67" w:rsidP="00992D52">
                                  <w:pPr>
                                    <w:pStyle w:val="Parts"/>
                                    <w:rPr>
                                      <w:color w:val="003366"/>
                                    </w:rPr>
                                  </w:pPr>
                                  <w:r>
                                    <w:rPr>
                                      <w:color w:val="003366"/>
                                    </w:rPr>
                                    <w:t xml:space="preserve">See graph: </w:t>
                                  </w:r>
                                  <m:oMath>
                                    <m:r>
                                      <w:rPr>
                                        <w:rFonts w:ascii="Cambria Math" w:hAnsi="Cambria Math"/>
                                        <w:color w:val="003366"/>
                                      </w:rPr>
                                      <m:t>(31, 66)</m:t>
                                    </m:r>
                                  </m:oMath>
                                </w:p>
                              </w:tc>
                            </w:tr>
                            <w:tr w:rsidR="00684C67" w:rsidRPr="00C250AC" w14:paraId="00415565" w14:textId="77777777" w:rsidTr="00321246">
                              <w:trPr>
                                <w:trHeight w:hRule="exact" w:val="255"/>
                              </w:trPr>
                              <w:tc>
                                <w:tcPr>
                                  <w:tcW w:w="5000" w:type="pct"/>
                                  <w:shd w:val="clear" w:color="auto" w:fill="D9E2F3"/>
                                </w:tcPr>
                                <w:p w14:paraId="7D6AAB7A" w14:textId="77777777" w:rsidR="00684C67" w:rsidRPr="00C250AC" w:rsidRDefault="00684C67" w:rsidP="00B347BE">
                                  <w:pPr>
                                    <w:pStyle w:val="SolnBox"/>
                                  </w:pPr>
                                  <w:r w:rsidRPr="00C250AC">
                                    <w:t>Specific behaviours</w:t>
                                  </w:r>
                                </w:p>
                              </w:tc>
                            </w:tr>
                            <w:tr w:rsidR="00684C67" w:rsidRPr="00C250AC" w14:paraId="6F09896A" w14:textId="77777777" w:rsidTr="00F27DD5">
                              <w:tc>
                                <w:tcPr>
                                  <w:tcW w:w="5000" w:type="pct"/>
                                </w:tcPr>
                                <w:p w14:paraId="6575B0B9" w14:textId="77777777" w:rsidR="00684C67" w:rsidRPr="00C250AC" w:rsidRDefault="00684C67" w:rsidP="00992D52">
                                  <w:pPr>
                                    <w:pStyle w:val="Parts"/>
                                    <w:rPr>
                                      <w:color w:val="003366"/>
                                    </w:rPr>
                                  </w:pPr>
                                  <w:r w:rsidRPr="00C250AC">
                                    <w:rPr>
                                      <w:color w:val="003366"/>
                                    </w:rPr>
                                    <w:sym w:font="Wingdings" w:char="F0FC"/>
                                  </w:r>
                                  <w:r w:rsidRPr="00C250AC">
                                    <w:rPr>
                                      <w:color w:val="003366"/>
                                    </w:rPr>
                                    <w:t xml:space="preserve"> </w:t>
                                  </w:r>
                                  <w:r>
                                    <w:rPr>
                                      <w:color w:val="003366"/>
                                    </w:rPr>
                                    <w:t>correctly plots point</w:t>
                                  </w:r>
                                </w:p>
                              </w:tc>
                            </w:tr>
                          </w:tbl>
                          <w:p w14:paraId="5BE9986C" w14:textId="77777777" w:rsidR="00684C67" w:rsidRDefault="00684C67"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AEEDE" id="Text Box 13" o:spid="_x0000_s1036" type="#_x0000_t202" style="position:absolute;left:0;text-align:left;margin-left:255.8pt;margin-top:4.1pt;width:138pt;height: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2750"/>
                      </w:tblGrid>
                      <w:tr w:rsidR="00684C67" w:rsidRPr="00C250AC" w14:paraId="29C0EB6C" w14:textId="77777777" w:rsidTr="00771CFE">
                        <w:trPr>
                          <w:trHeight w:hRule="exact" w:val="255"/>
                        </w:trPr>
                        <w:tc>
                          <w:tcPr>
                            <w:tcW w:w="5000" w:type="pct"/>
                            <w:shd w:val="clear" w:color="auto" w:fill="D9E2F3"/>
                          </w:tcPr>
                          <w:p w14:paraId="1A5E2BBF" w14:textId="77777777" w:rsidR="00684C67" w:rsidRPr="00C250AC" w:rsidRDefault="00684C67" w:rsidP="00B347BE">
                            <w:pPr>
                              <w:pStyle w:val="SolnBox"/>
                            </w:pPr>
                            <w:r w:rsidRPr="00C250AC">
                              <w:t>Solution</w:t>
                            </w:r>
                          </w:p>
                        </w:tc>
                      </w:tr>
                      <w:tr w:rsidR="00684C67" w:rsidRPr="00C250AC" w14:paraId="4A1E09CC" w14:textId="77777777" w:rsidTr="00C250AC">
                        <w:tc>
                          <w:tcPr>
                            <w:tcW w:w="5000" w:type="pct"/>
                            <w:tcBorders>
                              <w:bottom w:val="single" w:sz="4" w:space="0" w:color="auto"/>
                            </w:tcBorders>
                          </w:tcPr>
                          <w:p w14:paraId="69144814" w14:textId="77777777" w:rsidR="00684C67" w:rsidRPr="00C250AC" w:rsidRDefault="00684C67" w:rsidP="00992D52">
                            <w:pPr>
                              <w:pStyle w:val="Parts"/>
                              <w:rPr>
                                <w:color w:val="003366"/>
                              </w:rPr>
                            </w:pPr>
                            <w:r>
                              <w:rPr>
                                <w:color w:val="003366"/>
                              </w:rPr>
                              <w:t xml:space="preserve">See graph: </w:t>
                            </w:r>
                            <m:oMath>
                              <m:r>
                                <w:rPr>
                                  <w:rFonts w:ascii="Cambria Math" w:hAnsi="Cambria Math"/>
                                  <w:color w:val="003366"/>
                                </w:rPr>
                                <m:t>(31, 66)</m:t>
                              </m:r>
                            </m:oMath>
                          </w:p>
                        </w:tc>
                      </w:tr>
                      <w:tr w:rsidR="00684C67" w:rsidRPr="00C250AC" w14:paraId="00415565" w14:textId="77777777" w:rsidTr="00321246">
                        <w:trPr>
                          <w:trHeight w:hRule="exact" w:val="255"/>
                        </w:trPr>
                        <w:tc>
                          <w:tcPr>
                            <w:tcW w:w="5000" w:type="pct"/>
                            <w:shd w:val="clear" w:color="auto" w:fill="D9E2F3"/>
                          </w:tcPr>
                          <w:p w14:paraId="7D6AAB7A" w14:textId="77777777" w:rsidR="00684C67" w:rsidRPr="00C250AC" w:rsidRDefault="00684C67" w:rsidP="00B347BE">
                            <w:pPr>
                              <w:pStyle w:val="SolnBox"/>
                            </w:pPr>
                            <w:r w:rsidRPr="00C250AC">
                              <w:t>Specific behaviours</w:t>
                            </w:r>
                          </w:p>
                        </w:tc>
                      </w:tr>
                      <w:tr w:rsidR="00684C67" w:rsidRPr="00C250AC" w14:paraId="6F09896A" w14:textId="77777777" w:rsidTr="00F27DD5">
                        <w:tc>
                          <w:tcPr>
                            <w:tcW w:w="5000" w:type="pct"/>
                          </w:tcPr>
                          <w:p w14:paraId="6575B0B9" w14:textId="77777777" w:rsidR="00684C67" w:rsidRPr="00C250AC" w:rsidRDefault="00684C67" w:rsidP="00992D52">
                            <w:pPr>
                              <w:pStyle w:val="Parts"/>
                              <w:rPr>
                                <w:color w:val="003366"/>
                              </w:rPr>
                            </w:pPr>
                            <w:r w:rsidRPr="00C250AC">
                              <w:rPr>
                                <w:color w:val="003366"/>
                              </w:rPr>
                              <w:sym w:font="Wingdings" w:char="F0FC"/>
                            </w:r>
                            <w:r w:rsidRPr="00C250AC">
                              <w:rPr>
                                <w:color w:val="003366"/>
                              </w:rPr>
                              <w:t xml:space="preserve"> </w:t>
                            </w:r>
                            <w:r>
                              <w:rPr>
                                <w:color w:val="003366"/>
                              </w:rPr>
                              <w:t>correctly plots point</w:t>
                            </w:r>
                          </w:p>
                        </w:tc>
                      </w:tr>
                    </w:tbl>
                    <w:p w14:paraId="5BE9986C" w14:textId="77777777" w:rsidR="00684C67" w:rsidRDefault="00684C67" w:rsidP="009E2955">
                      <w:pPr>
                        <w:pStyle w:val="Part"/>
                      </w:pPr>
                    </w:p>
                  </w:txbxContent>
                </v:textbox>
              </v:shape>
            </w:pict>
          </mc:Fallback>
        </mc:AlternateContent>
      </w:r>
    </w:p>
    <w:p w14:paraId="53E72E9C" w14:textId="77777777" w:rsidR="00684C67" w:rsidRDefault="00684C67" w:rsidP="00B8415D">
      <w:pPr>
        <w:pStyle w:val="Parta"/>
      </w:pPr>
      <w:r>
        <w:t>(a)</w:t>
      </w:r>
      <w:r>
        <w:tab/>
        <w:t>Add the missing point to the scatterplot.</w:t>
      </w:r>
      <w:r>
        <w:tab/>
        <w:t>(1 mark)</w:t>
      </w:r>
    </w:p>
    <w:p w14:paraId="66F40364" w14:textId="77777777" w:rsidR="00684C67" w:rsidRDefault="00684C67" w:rsidP="00B8415D">
      <w:pPr>
        <w:pStyle w:val="Parta"/>
      </w:pPr>
    </w:p>
    <w:p w14:paraId="3A3302AC" w14:textId="77777777" w:rsidR="00684C67" w:rsidRPr="00C40835" w:rsidRDefault="00684C67" w:rsidP="00B8415D">
      <w:pPr>
        <w:pStyle w:val="Parta"/>
        <w:rPr>
          <w:color w:val="FF0000"/>
        </w:rPr>
      </w:pPr>
    </w:p>
    <w:p w14:paraId="51FA572D" w14:textId="77777777" w:rsidR="00684C67" w:rsidRDefault="00684C67" w:rsidP="00B8415D">
      <w:pPr>
        <w:pStyle w:val="Parta"/>
      </w:pPr>
    </w:p>
    <w:p w14:paraId="0BEF3942" w14:textId="77777777" w:rsidR="00684C67" w:rsidRDefault="00684C67" w:rsidP="00B8415D">
      <w:pPr>
        <w:pStyle w:val="Parta"/>
      </w:pPr>
      <w:r>
        <w:t>(b)</w:t>
      </w:r>
      <w:r>
        <w:tab/>
        <w:t xml:space="preserve">Explain how </w:t>
      </w:r>
      <w:commentRangeStart w:id="33"/>
      <w:r>
        <w:t>information from the tab</w:t>
      </w:r>
      <w:commentRangeEnd w:id="33"/>
      <w:r w:rsidR="0027576E">
        <w:rPr>
          <w:rStyle w:val="CommentReference"/>
          <w:rFonts w:eastAsia="Times New Roman" w:cs="Times New Roman"/>
        </w:rPr>
        <w:commentReference w:id="33"/>
      </w:r>
      <w:r>
        <w:t xml:space="preserve">le can be used to draw the least-squares line on the scatterplot and hence </w:t>
      </w:r>
      <w:commentRangeStart w:id="34"/>
      <w:r>
        <w:t>draw this line</w:t>
      </w:r>
      <w:commentRangeEnd w:id="34"/>
      <w:r w:rsidR="0027576E">
        <w:rPr>
          <w:rStyle w:val="CommentReference"/>
          <w:rFonts w:eastAsia="Times New Roman" w:cs="Times New Roman"/>
        </w:rPr>
        <w:commentReference w:id="34"/>
      </w:r>
      <w:r>
        <w:t>.</w:t>
      </w:r>
      <w:r>
        <w:tab/>
        <w:t>(2 marks)</w:t>
      </w:r>
    </w:p>
    <w:p w14:paraId="73745FA2" w14:textId="77777777" w:rsidR="00684C67" w:rsidRDefault="00684C67" w:rsidP="00B8415D">
      <w:pPr>
        <w:pStyle w:val="Parta"/>
      </w:pPr>
      <w:r>
        <w:rPr>
          <w:noProof/>
          <w:lang w:eastAsia="en-AU"/>
        </w:rPr>
        <mc:AlternateContent>
          <mc:Choice Requires="wps">
            <w:drawing>
              <wp:anchor distT="0" distB="0" distL="114300" distR="114300" simplePos="0" relativeHeight="251676672" behindDoc="0" locked="0" layoutInCell="1" allowOverlap="1" wp14:anchorId="49B4B58E" wp14:editId="34A5DDEE">
                <wp:simplePos x="0" y="0"/>
                <wp:positionH relativeFrom="column">
                  <wp:posOffset>657860</wp:posOffset>
                </wp:positionH>
                <wp:positionV relativeFrom="paragraph">
                  <wp:posOffset>64770</wp:posOffset>
                </wp:positionV>
                <wp:extent cx="4559300" cy="1092200"/>
                <wp:effectExtent l="0" t="0" r="12700" b="12700"/>
                <wp:wrapNone/>
                <wp:docPr id="14" name="Text Box 14"/>
                <wp:cNvGraphicFramePr/>
                <a:graphic xmlns:a="http://schemas.openxmlformats.org/drawingml/2006/main">
                  <a:graphicData uri="http://schemas.microsoft.com/office/word/2010/wordprocessingShape">
                    <wps:wsp>
                      <wps:cNvSpPr txBox="1"/>
                      <wps:spPr>
                        <a:xfrm>
                          <a:off x="0" y="0"/>
                          <a:ext cx="4559300" cy="10922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162"/>
                            </w:tblGrid>
                            <w:tr w:rsidR="00684C67" w:rsidRPr="00C250AC" w14:paraId="3D3C32AE" w14:textId="77777777" w:rsidTr="00771CFE">
                              <w:trPr>
                                <w:trHeight w:hRule="exact" w:val="255"/>
                              </w:trPr>
                              <w:tc>
                                <w:tcPr>
                                  <w:tcW w:w="5000" w:type="pct"/>
                                  <w:shd w:val="clear" w:color="auto" w:fill="D9E2F3"/>
                                </w:tcPr>
                                <w:p w14:paraId="4FCB16F2" w14:textId="77777777" w:rsidR="00684C67" w:rsidRPr="00C250AC" w:rsidRDefault="00684C67" w:rsidP="00B347BE">
                                  <w:pPr>
                                    <w:pStyle w:val="SolnBox"/>
                                  </w:pPr>
                                  <w:r w:rsidRPr="00C250AC">
                                    <w:t>Solution</w:t>
                                  </w:r>
                                </w:p>
                              </w:tc>
                            </w:tr>
                            <w:tr w:rsidR="00684C67" w:rsidRPr="00C250AC" w14:paraId="5B536C6A" w14:textId="77777777" w:rsidTr="00C250AC">
                              <w:tc>
                                <w:tcPr>
                                  <w:tcW w:w="5000" w:type="pct"/>
                                  <w:tcBorders>
                                    <w:bottom w:val="single" w:sz="4" w:space="0" w:color="auto"/>
                                  </w:tcBorders>
                                </w:tcPr>
                                <w:p w14:paraId="49712536" w14:textId="77777777" w:rsidR="00684C67" w:rsidRDefault="00684C67" w:rsidP="00992D52">
                                  <w:pPr>
                                    <w:pStyle w:val="Parts"/>
                                    <w:rPr>
                                      <w:rFonts w:eastAsiaTheme="minorEastAsia"/>
                                      <w:color w:val="003366"/>
                                    </w:rPr>
                                  </w:pPr>
                                  <w:r>
                                    <w:rPr>
                                      <w:color w:val="003366"/>
                                    </w:rPr>
                                    <w:t xml:space="preserve">Plot at least two points using </w:t>
                                  </w:r>
                                  <m:oMath>
                                    <m:r>
                                      <w:rPr>
                                        <w:rFonts w:ascii="Cambria Math" w:hAnsi="Cambria Math"/>
                                        <w:color w:val="003366"/>
                                      </w:rPr>
                                      <m:t xml:space="preserve">(x, </m:t>
                                    </m:r>
                                    <m:acc>
                                      <m:accPr>
                                        <m:ctrlPr>
                                          <w:rPr>
                                            <w:rFonts w:ascii="Cambria Math" w:hAnsi="Cambria Math"/>
                                            <w:i/>
                                            <w:color w:val="003366"/>
                                          </w:rPr>
                                        </m:ctrlPr>
                                      </m:accPr>
                                      <m:e>
                                        <m:r>
                                          <w:rPr>
                                            <w:rFonts w:ascii="Cambria Math" w:hAnsi="Cambria Math"/>
                                            <w:color w:val="003366"/>
                                          </w:rPr>
                                          <m:t>y</m:t>
                                        </m:r>
                                      </m:e>
                                    </m:acc>
                                    <m:r>
                                      <w:rPr>
                                        <w:rFonts w:ascii="Cambria Math" w:hAnsi="Cambria Math"/>
                                        <w:color w:val="003366"/>
                                      </w:rPr>
                                      <m:t>)</m:t>
                                    </m:r>
                                  </m:oMath>
                                  <w:r>
                                    <w:rPr>
                                      <w:rFonts w:eastAsiaTheme="minorEastAsia"/>
                                      <w:color w:val="003366"/>
                                    </w:rPr>
                                    <w:t xml:space="preserve"> and draw line through these points.</w:t>
                                  </w:r>
                                </w:p>
                                <w:p w14:paraId="14AD66F4" w14:textId="77777777" w:rsidR="00684C67" w:rsidRPr="00C250AC" w:rsidRDefault="00684C67" w:rsidP="00992D52">
                                  <w:pPr>
                                    <w:pStyle w:val="Parts"/>
                                    <w:rPr>
                                      <w:color w:val="003366"/>
                                    </w:rPr>
                                  </w:pPr>
                                </w:p>
                              </w:tc>
                            </w:tr>
                            <w:tr w:rsidR="00684C67" w:rsidRPr="00C250AC" w14:paraId="1ACD5C0E" w14:textId="77777777" w:rsidTr="00321246">
                              <w:trPr>
                                <w:trHeight w:hRule="exact" w:val="255"/>
                              </w:trPr>
                              <w:tc>
                                <w:tcPr>
                                  <w:tcW w:w="5000" w:type="pct"/>
                                  <w:shd w:val="clear" w:color="auto" w:fill="D9E2F3"/>
                                </w:tcPr>
                                <w:p w14:paraId="2A730D2E" w14:textId="77777777" w:rsidR="00684C67" w:rsidRPr="00C250AC" w:rsidRDefault="00684C67" w:rsidP="00B347BE">
                                  <w:pPr>
                                    <w:pStyle w:val="SolnBox"/>
                                  </w:pPr>
                                  <w:r w:rsidRPr="00C250AC">
                                    <w:t>Specific behaviours</w:t>
                                  </w:r>
                                </w:p>
                              </w:tc>
                            </w:tr>
                            <w:tr w:rsidR="00684C67" w:rsidRPr="00C250AC" w14:paraId="4C66BEF0" w14:textId="77777777" w:rsidTr="00F27DD5">
                              <w:tc>
                                <w:tcPr>
                                  <w:tcW w:w="5000" w:type="pct"/>
                                </w:tcPr>
                                <w:p w14:paraId="53513D5B" w14:textId="77777777" w:rsidR="00684C67" w:rsidRDefault="00684C67" w:rsidP="00992D52">
                                  <w:pPr>
                                    <w:pStyle w:val="Parts"/>
                                    <w:rPr>
                                      <w:color w:val="003366"/>
                                    </w:rPr>
                                  </w:pPr>
                                  <w:r w:rsidRPr="00C250AC">
                                    <w:rPr>
                                      <w:color w:val="003366"/>
                                    </w:rPr>
                                    <w:sym w:font="Wingdings" w:char="F0FC"/>
                                  </w:r>
                                  <w:r w:rsidRPr="00C250AC">
                                    <w:rPr>
                                      <w:color w:val="003366"/>
                                    </w:rPr>
                                    <w:t xml:space="preserve"> </w:t>
                                  </w:r>
                                  <w:r>
                                    <w:rPr>
                                      <w:color w:val="003366"/>
                                    </w:rPr>
                                    <w:t xml:space="preserve">explains use of </w:t>
                                  </w:r>
                                  <m:oMath>
                                    <m:r>
                                      <w:rPr>
                                        <w:rFonts w:ascii="Cambria Math" w:hAnsi="Cambria Math"/>
                                        <w:color w:val="003366"/>
                                      </w:rPr>
                                      <m:t xml:space="preserve">(x, </m:t>
                                    </m:r>
                                    <m:acc>
                                      <m:accPr>
                                        <m:ctrlPr>
                                          <w:rPr>
                                            <w:rFonts w:ascii="Cambria Math" w:hAnsi="Cambria Math"/>
                                            <w:i/>
                                            <w:color w:val="003366"/>
                                          </w:rPr>
                                        </m:ctrlPr>
                                      </m:accPr>
                                      <m:e>
                                        <m:r>
                                          <w:rPr>
                                            <w:rFonts w:ascii="Cambria Math" w:hAnsi="Cambria Math"/>
                                            <w:color w:val="003366"/>
                                          </w:rPr>
                                          <m:t>y</m:t>
                                        </m:r>
                                      </m:e>
                                    </m:acc>
                                    <m:r>
                                      <w:rPr>
                                        <w:rFonts w:ascii="Cambria Math" w:hAnsi="Cambria Math"/>
                                        <w:color w:val="003366"/>
                                      </w:rPr>
                                      <m:t>)</m:t>
                                    </m:r>
                                  </m:oMath>
                                </w:p>
                                <w:p w14:paraId="6EABB5B4" w14:textId="77777777" w:rsidR="00684C67" w:rsidRPr="00C250AC" w:rsidRDefault="00684C67" w:rsidP="00992D52">
                                  <w:pPr>
                                    <w:pStyle w:val="Parts"/>
                                    <w:rPr>
                                      <w:color w:val="003366"/>
                                    </w:rPr>
                                  </w:pPr>
                                  <w:r>
                                    <w:rPr>
                                      <w:rFonts w:ascii="Wingdings" w:hAnsi="Wingdings"/>
                                      <w:color w:val="003366"/>
                                    </w:rPr>
                                    <w:t>ü</w:t>
                                  </w:r>
                                  <w:r>
                                    <w:rPr>
                                      <w:color w:val="003366"/>
                                    </w:rPr>
                                    <w:t xml:space="preserve"> correct line on graph</w:t>
                                  </w:r>
                                </w:p>
                              </w:tc>
                            </w:tr>
                          </w:tbl>
                          <w:p w14:paraId="1CB7E378" w14:textId="77777777" w:rsidR="00684C67" w:rsidRDefault="00684C67" w:rsidP="003A5B07">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4B58E" id="Text Box 14" o:spid="_x0000_s1037" type="#_x0000_t202" style="position:absolute;left:0;text-align:left;margin-left:51.8pt;margin-top:5.1pt;width:359pt;height:8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7162"/>
                      </w:tblGrid>
                      <w:tr w:rsidR="00684C67" w:rsidRPr="00C250AC" w14:paraId="3D3C32AE" w14:textId="77777777" w:rsidTr="00771CFE">
                        <w:trPr>
                          <w:trHeight w:hRule="exact" w:val="255"/>
                        </w:trPr>
                        <w:tc>
                          <w:tcPr>
                            <w:tcW w:w="5000" w:type="pct"/>
                            <w:shd w:val="clear" w:color="auto" w:fill="D9E2F3"/>
                          </w:tcPr>
                          <w:p w14:paraId="4FCB16F2" w14:textId="77777777" w:rsidR="00684C67" w:rsidRPr="00C250AC" w:rsidRDefault="00684C67" w:rsidP="00B347BE">
                            <w:pPr>
                              <w:pStyle w:val="SolnBox"/>
                            </w:pPr>
                            <w:r w:rsidRPr="00C250AC">
                              <w:t>Solution</w:t>
                            </w:r>
                          </w:p>
                        </w:tc>
                      </w:tr>
                      <w:tr w:rsidR="00684C67" w:rsidRPr="00C250AC" w14:paraId="5B536C6A" w14:textId="77777777" w:rsidTr="00C250AC">
                        <w:tc>
                          <w:tcPr>
                            <w:tcW w:w="5000" w:type="pct"/>
                            <w:tcBorders>
                              <w:bottom w:val="single" w:sz="4" w:space="0" w:color="auto"/>
                            </w:tcBorders>
                          </w:tcPr>
                          <w:p w14:paraId="49712536" w14:textId="77777777" w:rsidR="00684C67" w:rsidRDefault="00684C67" w:rsidP="00992D52">
                            <w:pPr>
                              <w:pStyle w:val="Parts"/>
                              <w:rPr>
                                <w:rFonts w:eastAsiaTheme="minorEastAsia"/>
                                <w:color w:val="003366"/>
                              </w:rPr>
                            </w:pPr>
                            <w:r>
                              <w:rPr>
                                <w:color w:val="003366"/>
                              </w:rPr>
                              <w:t xml:space="preserve">Plot at least two points using </w:t>
                            </w:r>
                            <m:oMath>
                              <m:r>
                                <w:rPr>
                                  <w:rFonts w:ascii="Cambria Math" w:hAnsi="Cambria Math"/>
                                  <w:color w:val="003366"/>
                                </w:rPr>
                                <m:t xml:space="preserve">(x, </m:t>
                              </m:r>
                              <m:acc>
                                <m:accPr>
                                  <m:ctrlPr>
                                    <w:rPr>
                                      <w:rFonts w:ascii="Cambria Math" w:hAnsi="Cambria Math"/>
                                      <w:i/>
                                      <w:color w:val="003366"/>
                                    </w:rPr>
                                  </m:ctrlPr>
                                </m:accPr>
                                <m:e>
                                  <m:r>
                                    <w:rPr>
                                      <w:rFonts w:ascii="Cambria Math" w:hAnsi="Cambria Math"/>
                                      <w:color w:val="003366"/>
                                    </w:rPr>
                                    <m:t>y</m:t>
                                  </m:r>
                                </m:e>
                              </m:acc>
                              <m:r>
                                <w:rPr>
                                  <w:rFonts w:ascii="Cambria Math" w:hAnsi="Cambria Math"/>
                                  <w:color w:val="003366"/>
                                </w:rPr>
                                <m:t>)</m:t>
                              </m:r>
                            </m:oMath>
                            <w:r>
                              <w:rPr>
                                <w:rFonts w:eastAsiaTheme="minorEastAsia"/>
                                <w:color w:val="003366"/>
                              </w:rPr>
                              <w:t xml:space="preserve"> and draw line through these points.</w:t>
                            </w:r>
                          </w:p>
                          <w:p w14:paraId="14AD66F4" w14:textId="77777777" w:rsidR="00684C67" w:rsidRPr="00C250AC" w:rsidRDefault="00684C67" w:rsidP="00992D52">
                            <w:pPr>
                              <w:pStyle w:val="Parts"/>
                              <w:rPr>
                                <w:color w:val="003366"/>
                              </w:rPr>
                            </w:pPr>
                          </w:p>
                        </w:tc>
                      </w:tr>
                      <w:tr w:rsidR="00684C67" w:rsidRPr="00C250AC" w14:paraId="1ACD5C0E" w14:textId="77777777" w:rsidTr="00321246">
                        <w:trPr>
                          <w:trHeight w:hRule="exact" w:val="255"/>
                        </w:trPr>
                        <w:tc>
                          <w:tcPr>
                            <w:tcW w:w="5000" w:type="pct"/>
                            <w:shd w:val="clear" w:color="auto" w:fill="D9E2F3"/>
                          </w:tcPr>
                          <w:p w14:paraId="2A730D2E" w14:textId="77777777" w:rsidR="00684C67" w:rsidRPr="00C250AC" w:rsidRDefault="00684C67" w:rsidP="00B347BE">
                            <w:pPr>
                              <w:pStyle w:val="SolnBox"/>
                            </w:pPr>
                            <w:r w:rsidRPr="00C250AC">
                              <w:t>Specific behaviours</w:t>
                            </w:r>
                          </w:p>
                        </w:tc>
                      </w:tr>
                      <w:tr w:rsidR="00684C67" w:rsidRPr="00C250AC" w14:paraId="4C66BEF0" w14:textId="77777777" w:rsidTr="00F27DD5">
                        <w:tc>
                          <w:tcPr>
                            <w:tcW w:w="5000" w:type="pct"/>
                          </w:tcPr>
                          <w:p w14:paraId="53513D5B" w14:textId="77777777" w:rsidR="00684C67" w:rsidRDefault="00684C67" w:rsidP="00992D52">
                            <w:pPr>
                              <w:pStyle w:val="Parts"/>
                              <w:rPr>
                                <w:color w:val="003366"/>
                              </w:rPr>
                            </w:pPr>
                            <w:r w:rsidRPr="00C250AC">
                              <w:rPr>
                                <w:color w:val="003366"/>
                              </w:rPr>
                              <w:sym w:font="Wingdings" w:char="F0FC"/>
                            </w:r>
                            <w:r w:rsidRPr="00C250AC">
                              <w:rPr>
                                <w:color w:val="003366"/>
                              </w:rPr>
                              <w:t xml:space="preserve"> </w:t>
                            </w:r>
                            <w:r>
                              <w:rPr>
                                <w:color w:val="003366"/>
                              </w:rPr>
                              <w:t xml:space="preserve">explains use of </w:t>
                            </w:r>
                            <m:oMath>
                              <m:r>
                                <w:rPr>
                                  <w:rFonts w:ascii="Cambria Math" w:hAnsi="Cambria Math"/>
                                  <w:color w:val="003366"/>
                                </w:rPr>
                                <m:t xml:space="preserve">(x, </m:t>
                              </m:r>
                              <m:acc>
                                <m:accPr>
                                  <m:ctrlPr>
                                    <w:rPr>
                                      <w:rFonts w:ascii="Cambria Math" w:hAnsi="Cambria Math"/>
                                      <w:i/>
                                      <w:color w:val="003366"/>
                                    </w:rPr>
                                  </m:ctrlPr>
                                </m:accPr>
                                <m:e>
                                  <m:r>
                                    <w:rPr>
                                      <w:rFonts w:ascii="Cambria Math" w:hAnsi="Cambria Math"/>
                                      <w:color w:val="003366"/>
                                    </w:rPr>
                                    <m:t>y</m:t>
                                  </m:r>
                                </m:e>
                              </m:acc>
                              <m:r>
                                <w:rPr>
                                  <w:rFonts w:ascii="Cambria Math" w:hAnsi="Cambria Math"/>
                                  <w:color w:val="003366"/>
                                </w:rPr>
                                <m:t>)</m:t>
                              </m:r>
                            </m:oMath>
                          </w:p>
                          <w:p w14:paraId="6EABB5B4" w14:textId="77777777" w:rsidR="00684C67" w:rsidRPr="00C250AC" w:rsidRDefault="00684C67" w:rsidP="00992D52">
                            <w:pPr>
                              <w:pStyle w:val="Parts"/>
                              <w:rPr>
                                <w:color w:val="003366"/>
                              </w:rPr>
                            </w:pPr>
                            <w:r>
                              <w:rPr>
                                <w:rFonts w:ascii="Wingdings" w:hAnsi="Wingdings"/>
                                <w:color w:val="003366"/>
                              </w:rPr>
                              <w:t>ü</w:t>
                            </w:r>
                            <w:r>
                              <w:rPr>
                                <w:color w:val="003366"/>
                              </w:rPr>
                              <w:t xml:space="preserve"> correct line on graph</w:t>
                            </w:r>
                          </w:p>
                        </w:tc>
                      </w:tr>
                    </w:tbl>
                    <w:p w14:paraId="1CB7E378" w14:textId="77777777" w:rsidR="00684C67" w:rsidRDefault="00684C67" w:rsidP="003A5B07">
                      <w:pPr>
                        <w:pStyle w:val="Part"/>
                      </w:pPr>
                    </w:p>
                  </w:txbxContent>
                </v:textbox>
              </v:shape>
            </w:pict>
          </mc:Fallback>
        </mc:AlternateContent>
      </w:r>
    </w:p>
    <w:p w14:paraId="5285AEB4" w14:textId="77777777" w:rsidR="00684C67" w:rsidRDefault="00684C67">
      <w:pPr>
        <w:spacing w:after="160" w:line="259" w:lineRule="auto"/>
      </w:pPr>
      <w:r>
        <w:br w:type="page"/>
      </w:r>
    </w:p>
    <w:p w14:paraId="6D8C1C1C" w14:textId="77777777" w:rsidR="00684C67" w:rsidRDefault="00684C67" w:rsidP="00B8415D">
      <w:pPr>
        <w:pStyle w:val="Parta"/>
        <w:rPr>
          <w:rFonts w:eastAsiaTheme="minorEastAsia"/>
        </w:rPr>
      </w:pPr>
      <w:r>
        <w:lastRenderedPageBreak/>
        <w:t>(c)</w:t>
      </w:r>
      <w:r>
        <w:tab/>
        <w:t xml:space="preserve">Determine the value of the residual </w:t>
      </w:r>
      <m:oMath>
        <m:r>
          <w:rPr>
            <w:rFonts w:ascii="Cambria Math" w:hAnsi="Cambria Math"/>
          </w:rPr>
          <m:t>R</m:t>
        </m:r>
      </m:oMath>
      <w:r>
        <w:rPr>
          <w:rFonts w:eastAsiaTheme="minorEastAsia"/>
        </w:rPr>
        <w:t xml:space="preserve"> when:</w:t>
      </w:r>
    </w:p>
    <w:p w14:paraId="331F4D84" w14:textId="77777777" w:rsidR="00684C67" w:rsidRDefault="00684C67" w:rsidP="00B8415D">
      <w:pPr>
        <w:pStyle w:val="Parta"/>
        <w:rPr>
          <w:rFonts w:eastAsiaTheme="minorEastAsia"/>
        </w:rPr>
      </w:pPr>
      <w:r>
        <w:rPr>
          <w:noProof/>
          <w:lang w:eastAsia="en-AU"/>
        </w:rPr>
        <mc:AlternateContent>
          <mc:Choice Requires="wps">
            <w:drawing>
              <wp:anchor distT="0" distB="0" distL="114300" distR="114300" simplePos="0" relativeHeight="251674624" behindDoc="0" locked="0" layoutInCell="1" allowOverlap="1" wp14:anchorId="5A3FC907" wp14:editId="5C0FFC04">
                <wp:simplePos x="0" y="0"/>
                <wp:positionH relativeFrom="column">
                  <wp:posOffset>2308860</wp:posOffset>
                </wp:positionH>
                <wp:positionV relativeFrom="paragraph">
                  <wp:posOffset>123825</wp:posOffset>
                </wp:positionV>
                <wp:extent cx="1968500" cy="920750"/>
                <wp:effectExtent l="0" t="0" r="12700" b="12700"/>
                <wp:wrapNone/>
                <wp:docPr id="15" name="Text Box 15"/>
                <wp:cNvGraphicFramePr/>
                <a:graphic xmlns:a="http://schemas.openxmlformats.org/drawingml/2006/main">
                  <a:graphicData uri="http://schemas.microsoft.com/office/word/2010/wordprocessingShape">
                    <wps:wsp>
                      <wps:cNvSpPr txBox="1"/>
                      <wps:spPr>
                        <a:xfrm>
                          <a:off x="0" y="0"/>
                          <a:ext cx="1968500" cy="9207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089"/>
                            </w:tblGrid>
                            <w:tr w:rsidR="00684C67" w:rsidRPr="00C250AC" w14:paraId="3802E866" w14:textId="77777777" w:rsidTr="00771CFE">
                              <w:trPr>
                                <w:trHeight w:hRule="exact" w:val="255"/>
                              </w:trPr>
                              <w:tc>
                                <w:tcPr>
                                  <w:tcW w:w="5000" w:type="pct"/>
                                  <w:shd w:val="clear" w:color="auto" w:fill="D9E2F3"/>
                                </w:tcPr>
                                <w:p w14:paraId="2ECE3639" w14:textId="77777777" w:rsidR="00684C67" w:rsidRPr="00C250AC" w:rsidRDefault="00684C67" w:rsidP="00B347BE">
                                  <w:pPr>
                                    <w:pStyle w:val="SolnBox"/>
                                  </w:pPr>
                                  <w:r w:rsidRPr="00C250AC">
                                    <w:t>Solution</w:t>
                                  </w:r>
                                </w:p>
                              </w:tc>
                            </w:tr>
                            <w:tr w:rsidR="00684C67" w:rsidRPr="00C250AC" w14:paraId="72945191" w14:textId="77777777" w:rsidTr="00C250AC">
                              <w:tc>
                                <w:tcPr>
                                  <w:tcW w:w="5000" w:type="pct"/>
                                  <w:tcBorders>
                                    <w:bottom w:val="single" w:sz="4" w:space="0" w:color="auto"/>
                                  </w:tcBorders>
                                </w:tcPr>
                                <w:p w14:paraId="629A53AA" w14:textId="77777777" w:rsidR="00684C67" w:rsidRPr="00633B7F" w:rsidRDefault="00684C67" w:rsidP="00992D52">
                                  <w:pPr>
                                    <w:pStyle w:val="Parts"/>
                                    <w:rPr>
                                      <w:rFonts w:eastAsiaTheme="minorEastAsia"/>
                                      <w:color w:val="003366"/>
                                    </w:rPr>
                                  </w:pPr>
                                  <m:oMathPara>
                                    <m:oMath>
                                      <m:r>
                                        <w:rPr>
                                          <w:rFonts w:ascii="Cambria Math" w:hAnsi="Cambria Math"/>
                                          <w:color w:val="003366"/>
                                        </w:rPr>
                                        <m:t>R=90-86.4=3.6</m:t>
                                      </m:r>
                                    </m:oMath>
                                  </m:oMathPara>
                                </w:p>
                                <w:p w14:paraId="55888CF4" w14:textId="77777777" w:rsidR="00684C67" w:rsidRPr="00C250AC" w:rsidRDefault="00684C67" w:rsidP="00992D52">
                                  <w:pPr>
                                    <w:pStyle w:val="Parts"/>
                                    <w:rPr>
                                      <w:color w:val="003366"/>
                                    </w:rPr>
                                  </w:pPr>
                                </w:p>
                              </w:tc>
                            </w:tr>
                            <w:tr w:rsidR="00684C67" w:rsidRPr="00C250AC" w14:paraId="01C2EA6C" w14:textId="77777777" w:rsidTr="00321246">
                              <w:trPr>
                                <w:trHeight w:hRule="exact" w:val="255"/>
                              </w:trPr>
                              <w:tc>
                                <w:tcPr>
                                  <w:tcW w:w="5000" w:type="pct"/>
                                  <w:shd w:val="clear" w:color="auto" w:fill="D9E2F3"/>
                                </w:tcPr>
                                <w:p w14:paraId="3F0A1B37" w14:textId="77777777" w:rsidR="00684C67" w:rsidRPr="00C250AC" w:rsidRDefault="00684C67" w:rsidP="00B347BE">
                                  <w:pPr>
                                    <w:pStyle w:val="SolnBox"/>
                                  </w:pPr>
                                  <w:r w:rsidRPr="00C250AC">
                                    <w:t>Specific behaviours</w:t>
                                  </w:r>
                                </w:p>
                              </w:tc>
                            </w:tr>
                            <w:tr w:rsidR="00684C67" w:rsidRPr="00C250AC" w14:paraId="1A26AC83" w14:textId="77777777" w:rsidTr="00F27DD5">
                              <w:tc>
                                <w:tcPr>
                                  <w:tcW w:w="5000" w:type="pct"/>
                                </w:tcPr>
                                <w:p w14:paraId="2DA7D1C1" w14:textId="77777777" w:rsidR="00684C67" w:rsidRPr="00C250AC" w:rsidRDefault="00684C67" w:rsidP="00992D52">
                                  <w:pPr>
                                    <w:pStyle w:val="Parts"/>
                                    <w:rPr>
                                      <w:color w:val="003366"/>
                                    </w:rPr>
                                  </w:pPr>
                                  <w:r w:rsidRPr="00C250AC">
                                    <w:rPr>
                                      <w:color w:val="003366"/>
                                    </w:rPr>
                                    <w:sym w:font="Wingdings" w:char="F0FC"/>
                                  </w:r>
                                  <w:r w:rsidRPr="00C250AC">
                                    <w:rPr>
                                      <w:color w:val="003366"/>
                                    </w:rPr>
                                    <w:t xml:space="preserve"> </w:t>
                                  </w:r>
                                  <w:r>
                                    <w:rPr>
                                      <w:color w:val="003366"/>
                                    </w:rPr>
                                    <w:t>correct residual</w:t>
                                  </w:r>
                                </w:p>
                              </w:tc>
                            </w:tr>
                          </w:tbl>
                          <w:p w14:paraId="58B4EE70" w14:textId="77777777" w:rsidR="00684C67" w:rsidRDefault="00684C67"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FC907" id="Text Box 15" o:spid="_x0000_s1038" type="#_x0000_t202" style="position:absolute;left:0;text-align:left;margin-left:181.8pt;margin-top:9.75pt;width:155pt;height: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" filled="f" strokecolor="window" strokeweight=".5pt">
                <v:textbox inset="0,0,0,0">
                  <w:txbxContent>
                    <w:tbl>
                      <w:tblPr>
                        <w:tblStyle w:val="TableGrid"/>
                        <w:tblW w:w="4991" w:type="pct"/>
                        <w:tblLook w:val="04A0" w:firstRow="1" w:lastRow="0" w:firstColumn="1" w:lastColumn="0" w:noHBand="0" w:noVBand="1"/>
                      </w:tblPr>
                      <w:tblGrid>
                        <w:gridCol w:w="3089"/>
                      </w:tblGrid>
                      <w:tr w:rsidR="00684C67" w:rsidRPr="00C250AC" w14:paraId="3802E866" w14:textId="77777777" w:rsidTr="00771CFE">
                        <w:trPr>
                          <w:trHeight w:hRule="exact" w:val="255"/>
                        </w:trPr>
                        <w:tc>
                          <w:tcPr>
                            <w:tcW w:w="5000" w:type="pct"/>
                            <w:shd w:val="clear" w:color="auto" w:fill="D9E2F3"/>
                          </w:tcPr>
                          <w:p w14:paraId="2ECE3639" w14:textId="77777777" w:rsidR="00684C67" w:rsidRPr="00C250AC" w:rsidRDefault="00684C67" w:rsidP="00B347BE">
                            <w:pPr>
                              <w:pStyle w:val="SolnBox"/>
                            </w:pPr>
                            <w:r w:rsidRPr="00C250AC">
                              <w:t>Solution</w:t>
                            </w:r>
                          </w:p>
                        </w:tc>
                      </w:tr>
                      <w:tr w:rsidR="00684C67" w:rsidRPr="00C250AC" w14:paraId="72945191" w14:textId="77777777" w:rsidTr="00C250AC">
                        <w:tc>
                          <w:tcPr>
                            <w:tcW w:w="5000" w:type="pct"/>
                            <w:tcBorders>
                              <w:bottom w:val="single" w:sz="4" w:space="0" w:color="auto"/>
                            </w:tcBorders>
                          </w:tcPr>
                          <w:p w14:paraId="629A53AA" w14:textId="77777777" w:rsidR="00684C67" w:rsidRPr="00633B7F" w:rsidRDefault="00684C67" w:rsidP="00992D52">
                            <w:pPr>
                              <w:pStyle w:val="Parts"/>
                              <w:rPr>
                                <w:rFonts w:eastAsiaTheme="minorEastAsia"/>
                                <w:color w:val="003366"/>
                              </w:rPr>
                            </w:pPr>
                            <m:oMathPara>
                              <m:oMath>
                                <m:r>
                                  <w:rPr>
                                    <w:rFonts w:ascii="Cambria Math" w:hAnsi="Cambria Math"/>
                                    <w:color w:val="003366"/>
                                  </w:rPr>
                                  <m:t>R=90-86.4=3.6</m:t>
                                </m:r>
                              </m:oMath>
                            </m:oMathPara>
                          </w:p>
                          <w:p w14:paraId="55888CF4" w14:textId="77777777" w:rsidR="00684C67" w:rsidRPr="00C250AC" w:rsidRDefault="00684C67" w:rsidP="00992D52">
                            <w:pPr>
                              <w:pStyle w:val="Parts"/>
                              <w:rPr>
                                <w:color w:val="003366"/>
                              </w:rPr>
                            </w:pPr>
                          </w:p>
                        </w:tc>
                      </w:tr>
                      <w:tr w:rsidR="00684C67" w:rsidRPr="00C250AC" w14:paraId="01C2EA6C" w14:textId="77777777" w:rsidTr="00321246">
                        <w:trPr>
                          <w:trHeight w:hRule="exact" w:val="255"/>
                        </w:trPr>
                        <w:tc>
                          <w:tcPr>
                            <w:tcW w:w="5000" w:type="pct"/>
                            <w:shd w:val="clear" w:color="auto" w:fill="D9E2F3"/>
                          </w:tcPr>
                          <w:p w14:paraId="3F0A1B37" w14:textId="77777777" w:rsidR="00684C67" w:rsidRPr="00C250AC" w:rsidRDefault="00684C67" w:rsidP="00B347BE">
                            <w:pPr>
                              <w:pStyle w:val="SolnBox"/>
                            </w:pPr>
                            <w:r w:rsidRPr="00C250AC">
                              <w:t>Specific behaviours</w:t>
                            </w:r>
                          </w:p>
                        </w:tc>
                      </w:tr>
                      <w:tr w:rsidR="00684C67" w:rsidRPr="00C250AC" w14:paraId="1A26AC83" w14:textId="77777777" w:rsidTr="00F27DD5">
                        <w:tc>
                          <w:tcPr>
                            <w:tcW w:w="5000" w:type="pct"/>
                          </w:tcPr>
                          <w:p w14:paraId="2DA7D1C1" w14:textId="77777777" w:rsidR="00684C67" w:rsidRPr="00C250AC" w:rsidRDefault="00684C67" w:rsidP="00992D52">
                            <w:pPr>
                              <w:pStyle w:val="Parts"/>
                              <w:rPr>
                                <w:color w:val="003366"/>
                              </w:rPr>
                            </w:pPr>
                            <w:r w:rsidRPr="00C250AC">
                              <w:rPr>
                                <w:color w:val="003366"/>
                              </w:rPr>
                              <w:sym w:font="Wingdings" w:char="F0FC"/>
                            </w:r>
                            <w:r w:rsidRPr="00C250AC">
                              <w:rPr>
                                <w:color w:val="003366"/>
                              </w:rPr>
                              <w:t xml:space="preserve"> </w:t>
                            </w:r>
                            <w:r>
                              <w:rPr>
                                <w:color w:val="003366"/>
                              </w:rPr>
                              <w:t>correct residual</w:t>
                            </w:r>
                          </w:p>
                        </w:tc>
                      </w:tr>
                    </w:tbl>
                    <w:p w14:paraId="58B4EE70" w14:textId="77777777" w:rsidR="00684C67" w:rsidRDefault="00684C67" w:rsidP="009E2955">
                      <w:pPr>
                        <w:pStyle w:val="Part"/>
                      </w:pPr>
                    </w:p>
                  </w:txbxContent>
                </v:textbox>
              </v:shape>
            </w:pict>
          </mc:Fallback>
        </mc:AlternateContent>
      </w:r>
    </w:p>
    <w:p w14:paraId="52ED97CB" w14:textId="77777777" w:rsidR="00684C67" w:rsidRDefault="00684C67" w:rsidP="00821E20">
      <w:pPr>
        <w:pStyle w:val="Partai"/>
        <w:rPr>
          <w:rFonts w:eastAsiaTheme="minorEastAsia"/>
        </w:rPr>
      </w:pPr>
      <w:r>
        <w:t>(i)</w:t>
      </w:r>
      <w:r>
        <w:tab/>
      </w:r>
      <m:oMath>
        <m:r>
          <w:rPr>
            <w:rFonts w:ascii="Cambria Math" w:hAnsi="Cambria Math"/>
          </w:rPr>
          <m:t>x=39</m:t>
        </m:r>
      </m:oMath>
      <w:r>
        <w:rPr>
          <w:rFonts w:eastAsiaTheme="minorEastAsia"/>
        </w:rPr>
        <w:t>.</w:t>
      </w:r>
      <w:r>
        <w:rPr>
          <w:rFonts w:eastAsiaTheme="minorEastAsia"/>
        </w:rPr>
        <w:tab/>
        <w:t>(1 mark)</w:t>
      </w:r>
    </w:p>
    <w:p w14:paraId="7FE53496" w14:textId="77777777" w:rsidR="00684C67" w:rsidRDefault="00684C67" w:rsidP="00821E20">
      <w:pPr>
        <w:pStyle w:val="Partai"/>
        <w:rPr>
          <w:rFonts w:eastAsiaTheme="minorEastAsia"/>
        </w:rPr>
      </w:pPr>
    </w:p>
    <w:p w14:paraId="171F69A3" w14:textId="77777777" w:rsidR="00684C67" w:rsidRDefault="00684C67" w:rsidP="00821E20">
      <w:pPr>
        <w:pStyle w:val="Partai"/>
        <w:rPr>
          <w:rFonts w:eastAsiaTheme="minorEastAsia"/>
        </w:rPr>
      </w:pPr>
    </w:p>
    <w:p w14:paraId="2B245188" w14:textId="77777777" w:rsidR="00684C67" w:rsidRDefault="00684C67" w:rsidP="00821E20">
      <w:pPr>
        <w:pStyle w:val="Partai"/>
        <w:rPr>
          <w:rFonts w:eastAsiaTheme="minorEastAsia"/>
        </w:rPr>
      </w:pPr>
    </w:p>
    <w:p w14:paraId="2B58948A" w14:textId="77777777" w:rsidR="00684C67" w:rsidRDefault="00684C67" w:rsidP="00821E20">
      <w:pPr>
        <w:pStyle w:val="Partai"/>
        <w:rPr>
          <w:rFonts w:eastAsiaTheme="minorEastAsia"/>
        </w:rPr>
      </w:pPr>
    </w:p>
    <w:p w14:paraId="00474C93" w14:textId="77777777" w:rsidR="00684C67" w:rsidRDefault="00684C67" w:rsidP="00821E20">
      <w:pPr>
        <w:pStyle w:val="Partai"/>
      </w:pPr>
      <w:r>
        <w:rPr>
          <w:noProof/>
          <w:lang w:eastAsia="en-AU"/>
        </w:rPr>
        <mc:AlternateContent>
          <mc:Choice Requires="wps">
            <w:drawing>
              <wp:anchor distT="0" distB="0" distL="114300" distR="114300" simplePos="0" relativeHeight="251678720" behindDoc="0" locked="0" layoutInCell="1" allowOverlap="1" wp14:anchorId="6C440390" wp14:editId="08498A8D">
                <wp:simplePos x="0" y="0"/>
                <wp:positionH relativeFrom="column">
                  <wp:posOffset>2308860</wp:posOffset>
                </wp:positionH>
                <wp:positionV relativeFrom="paragraph">
                  <wp:posOffset>134620</wp:posOffset>
                </wp:positionV>
                <wp:extent cx="1968500" cy="1447800"/>
                <wp:effectExtent l="0" t="0" r="12700" b="19050"/>
                <wp:wrapNone/>
                <wp:docPr id="16" name="Text Box 16"/>
                <wp:cNvGraphicFramePr/>
                <a:graphic xmlns:a="http://schemas.openxmlformats.org/drawingml/2006/main">
                  <a:graphicData uri="http://schemas.microsoft.com/office/word/2010/wordprocessingShape">
                    <wps:wsp>
                      <wps:cNvSpPr txBox="1"/>
                      <wps:spPr>
                        <a:xfrm>
                          <a:off x="0" y="0"/>
                          <a:ext cx="1968500" cy="1447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089"/>
                            </w:tblGrid>
                            <w:tr w:rsidR="00684C67" w:rsidRPr="00C250AC" w14:paraId="7EE8686A" w14:textId="77777777" w:rsidTr="00771CFE">
                              <w:trPr>
                                <w:trHeight w:hRule="exact" w:val="255"/>
                              </w:trPr>
                              <w:tc>
                                <w:tcPr>
                                  <w:tcW w:w="5000" w:type="pct"/>
                                  <w:shd w:val="clear" w:color="auto" w:fill="D9E2F3"/>
                                </w:tcPr>
                                <w:p w14:paraId="26A7655D" w14:textId="77777777" w:rsidR="00684C67" w:rsidRPr="00C250AC" w:rsidRDefault="00684C67" w:rsidP="00B347BE">
                                  <w:pPr>
                                    <w:pStyle w:val="SolnBox"/>
                                  </w:pPr>
                                  <w:r w:rsidRPr="00C250AC">
                                    <w:t>Solution</w:t>
                                  </w:r>
                                </w:p>
                              </w:tc>
                            </w:tr>
                            <w:tr w:rsidR="00684C67" w:rsidRPr="00C250AC" w14:paraId="579DC911" w14:textId="77777777" w:rsidTr="00C250AC">
                              <w:tc>
                                <w:tcPr>
                                  <w:tcW w:w="5000" w:type="pct"/>
                                  <w:tcBorders>
                                    <w:bottom w:val="single" w:sz="4" w:space="0" w:color="auto"/>
                                  </w:tcBorders>
                                </w:tcPr>
                                <w:p w14:paraId="34FA9D39" w14:textId="77777777" w:rsidR="00684C67" w:rsidRPr="00633B7F" w:rsidRDefault="009866F0" w:rsidP="00992D52">
                                  <w:pPr>
                                    <w:pStyle w:val="Parts"/>
                                    <w:rPr>
                                      <w:rFonts w:eastAsiaTheme="minorEastAsia"/>
                                      <w:color w:val="003366"/>
                                    </w:rPr>
                                  </w:pPr>
                                  <m:oMathPara>
                                    <m:oMath>
                                      <m:acc>
                                        <m:accPr>
                                          <m:ctrlPr>
                                            <w:rPr>
                                              <w:rFonts w:ascii="Cambria Math" w:hAnsi="Cambria Math"/>
                                              <w:i/>
                                              <w:color w:val="003366"/>
                                            </w:rPr>
                                          </m:ctrlPr>
                                        </m:accPr>
                                        <m:e>
                                          <m:r>
                                            <w:rPr>
                                              <w:rFonts w:ascii="Cambria Math" w:hAnsi="Cambria Math"/>
                                              <w:color w:val="003366"/>
                                            </w:rPr>
                                            <m:t>y</m:t>
                                          </m:r>
                                        </m:e>
                                      </m:acc>
                                      <m:r>
                                        <w:rPr>
                                          <w:rFonts w:ascii="Cambria Math" w:hAnsi="Cambria Math"/>
                                          <w:color w:val="003366"/>
                                        </w:rPr>
                                        <m:t>=2.2</m:t>
                                      </m:r>
                                      <m:d>
                                        <m:dPr>
                                          <m:ctrlPr>
                                            <w:rPr>
                                              <w:rFonts w:ascii="Cambria Math" w:hAnsi="Cambria Math"/>
                                              <w:i/>
                                              <w:color w:val="003366"/>
                                            </w:rPr>
                                          </m:ctrlPr>
                                        </m:dPr>
                                        <m:e>
                                          <m:r>
                                            <w:rPr>
                                              <w:rFonts w:ascii="Cambria Math" w:hAnsi="Cambria Math"/>
                                              <w:color w:val="003366"/>
                                            </w:rPr>
                                            <m:t>20</m:t>
                                          </m:r>
                                        </m:e>
                                      </m:d>
                                      <m:r>
                                        <w:rPr>
                                          <w:rFonts w:ascii="Cambria Math" w:hAnsi="Cambria Math"/>
                                          <w:color w:val="003366"/>
                                        </w:rPr>
                                        <m:t>+0.6=44.6</m:t>
                                      </m:r>
                                    </m:oMath>
                                  </m:oMathPara>
                                </w:p>
                                <w:p w14:paraId="0D6E7125" w14:textId="77777777" w:rsidR="00684C67" w:rsidRPr="00633B7F" w:rsidRDefault="00684C67" w:rsidP="00992D52">
                                  <w:pPr>
                                    <w:pStyle w:val="Parts"/>
                                    <w:rPr>
                                      <w:rFonts w:eastAsiaTheme="minorEastAsia"/>
                                      <w:color w:val="003366"/>
                                    </w:rPr>
                                  </w:pPr>
                                </w:p>
                                <w:p w14:paraId="60F75F52" w14:textId="77777777" w:rsidR="00684C67" w:rsidRPr="00633B7F" w:rsidRDefault="00684C67" w:rsidP="00992D52">
                                  <w:pPr>
                                    <w:pStyle w:val="Parts"/>
                                    <w:rPr>
                                      <w:rFonts w:eastAsiaTheme="minorEastAsia"/>
                                      <w:color w:val="003366"/>
                                    </w:rPr>
                                  </w:pPr>
                                  <m:oMathPara>
                                    <m:oMath>
                                      <m:r>
                                        <w:rPr>
                                          <w:rFonts w:ascii="Cambria Math" w:hAnsi="Cambria Math"/>
                                          <w:color w:val="003366"/>
                                        </w:rPr>
                                        <m:t>R=41.5-44.6=-3.1</m:t>
                                      </m:r>
                                    </m:oMath>
                                  </m:oMathPara>
                                </w:p>
                                <w:p w14:paraId="0D10C68D" w14:textId="77777777" w:rsidR="00684C67" w:rsidRPr="00C250AC" w:rsidRDefault="00684C67" w:rsidP="00992D52">
                                  <w:pPr>
                                    <w:pStyle w:val="Parts"/>
                                    <w:rPr>
                                      <w:color w:val="003366"/>
                                    </w:rPr>
                                  </w:pPr>
                                </w:p>
                              </w:tc>
                            </w:tr>
                            <w:tr w:rsidR="00684C67" w:rsidRPr="00C250AC" w14:paraId="795EBB1F" w14:textId="77777777" w:rsidTr="00321246">
                              <w:trPr>
                                <w:trHeight w:hRule="exact" w:val="255"/>
                              </w:trPr>
                              <w:tc>
                                <w:tcPr>
                                  <w:tcW w:w="5000" w:type="pct"/>
                                  <w:shd w:val="clear" w:color="auto" w:fill="D9E2F3"/>
                                </w:tcPr>
                                <w:p w14:paraId="5B3773B5" w14:textId="77777777" w:rsidR="00684C67" w:rsidRPr="00C250AC" w:rsidRDefault="00684C67" w:rsidP="00B347BE">
                                  <w:pPr>
                                    <w:pStyle w:val="SolnBox"/>
                                  </w:pPr>
                                  <w:r w:rsidRPr="00C250AC">
                                    <w:t>Specific behaviours</w:t>
                                  </w:r>
                                </w:p>
                              </w:tc>
                            </w:tr>
                            <w:tr w:rsidR="00684C67" w:rsidRPr="00C250AC" w14:paraId="2805BFA4" w14:textId="77777777" w:rsidTr="00F27DD5">
                              <w:tc>
                                <w:tcPr>
                                  <w:tcW w:w="5000" w:type="pct"/>
                                </w:tcPr>
                                <w:p w14:paraId="423D8255" w14:textId="77777777" w:rsidR="00684C67" w:rsidRDefault="00684C67"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calculates </w:t>
                                  </w:r>
                                  <m:oMath>
                                    <m:acc>
                                      <m:accPr>
                                        <m:ctrlPr>
                                          <w:rPr>
                                            <w:rFonts w:ascii="Cambria Math" w:hAnsi="Cambria Math"/>
                                            <w:i/>
                                            <w:color w:val="003366"/>
                                          </w:rPr>
                                        </m:ctrlPr>
                                      </m:accPr>
                                      <m:e>
                                        <m:r>
                                          <w:rPr>
                                            <w:rFonts w:ascii="Cambria Math" w:hAnsi="Cambria Math"/>
                                            <w:color w:val="003366"/>
                                          </w:rPr>
                                          <m:t>y</m:t>
                                        </m:r>
                                      </m:e>
                                    </m:acc>
                                  </m:oMath>
                                </w:p>
                                <w:p w14:paraId="4CBDCA46" w14:textId="77777777" w:rsidR="00684C67" w:rsidRPr="00C250AC" w:rsidRDefault="00684C67" w:rsidP="00992D52">
                                  <w:pPr>
                                    <w:pStyle w:val="Parts"/>
                                    <w:rPr>
                                      <w:color w:val="003366"/>
                                    </w:rPr>
                                  </w:pPr>
                                  <w:r w:rsidRPr="00C250AC">
                                    <w:rPr>
                                      <w:color w:val="003366"/>
                                    </w:rPr>
                                    <w:sym w:font="Wingdings" w:char="F0FC"/>
                                  </w:r>
                                  <w:r w:rsidRPr="00C250AC">
                                    <w:rPr>
                                      <w:color w:val="003366"/>
                                    </w:rPr>
                                    <w:t xml:space="preserve"> </w:t>
                                  </w:r>
                                  <w:r>
                                    <w:rPr>
                                      <w:color w:val="003366"/>
                                    </w:rPr>
                                    <w:t>correct residual</w:t>
                                  </w:r>
                                </w:p>
                              </w:tc>
                            </w:tr>
                          </w:tbl>
                          <w:p w14:paraId="7F95B2BE" w14:textId="77777777" w:rsidR="00684C67" w:rsidRDefault="00684C67" w:rsidP="00633B7F">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40390" id="Text Box 16" o:spid="_x0000_s1039" type="#_x0000_t202" style="position:absolute;left:0;text-align:left;margin-left:181.8pt;margin-top:10.6pt;width:155pt;height:1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3089"/>
                      </w:tblGrid>
                      <w:tr w:rsidR="00684C67" w:rsidRPr="00C250AC" w14:paraId="7EE8686A" w14:textId="77777777" w:rsidTr="00771CFE">
                        <w:trPr>
                          <w:trHeight w:hRule="exact" w:val="255"/>
                        </w:trPr>
                        <w:tc>
                          <w:tcPr>
                            <w:tcW w:w="5000" w:type="pct"/>
                            <w:shd w:val="clear" w:color="auto" w:fill="D9E2F3"/>
                          </w:tcPr>
                          <w:p w14:paraId="26A7655D" w14:textId="77777777" w:rsidR="00684C67" w:rsidRPr="00C250AC" w:rsidRDefault="00684C67" w:rsidP="00B347BE">
                            <w:pPr>
                              <w:pStyle w:val="SolnBox"/>
                            </w:pPr>
                            <w:r w:rsidRPr="00C250AC">
                              <w:t>Solution</w:t>
                            </w:r>
                          </w:p>
                        </w:tc>
                      </w:tr>
                      <w:tr w:rsidR="00684C67" w:rsidRPr="00C250AC" w14:paraId="579DC911" w14:textId="77777777" w:rsidTr="00C250AC">
                        <w:tc>
                          <w:tcPr>
                            <w:tcW w:w="5000" w:type="pct"/>
                            <w:tcBorders>
                              <w:bottom w:val="single" w:sz="4" w:space="0" w:color="auto"/>
                            </w:tcBorders>
                          </w:tcPr>
                          <w:p w14:paraId="34FA9D39" w14:textId="77777777" w:rsidR="00684C67" w:rsidRPr="00633B7F" w:rsidRDefault="009866F0" w:rsidP="00992D52">
                            <w:pPr>
                              <w:pStyle w:val="Parts"/>
                              <w:rPr>
                                <w:rFonts w:eastAsiaTheme="minorEastAsia"/>
                                <w:color w:val="003366"/>
                              </w:rPr>
                            </w:pPr>
                            <m:oMathPara>
                              <m:oMath>
                                <m:acc>
                                  <m:accPr>
                                    <m:ctrlPr>
                                      <w:rPr>
                                        <w:rFonts w:ascii="Cambria Math" w:hAnsi="Cambria Math"/>
                                        <w:i/>
                                        <w:color w:val="003366"/>
                                      </w:rPr>
                                    </m:ctrlPr>
                                  </m:accPr>
                                  <m:e>
                                    <m:r>
                                      <w:rPr>
                                        <w:rFonts w:ascii="Cambria Math" w:hAnsi="Cambria Math"/>
                                        <w:color w:val="003366"/>
                                      </w:rPr>
                                      <m:t>y</m:t>
                                    </m:r>
                                  </m:e>
                                </m:acc>
                                <m:r>
                                  <w:rPr>
                                    <w:rFonts w:ascii="Cambria Math" w:hAnsi="Cambria Math"/>
                                    <w:color w:val="003366"/>
                                  </w:rPr>
                                  <m:t>=2.2</m:t>
                                </m:r>
                                <m:d>
                                  <m:dPr>
                                    <m:ctrlPr>
                                      <w:rPr>
                                        <w:rFonts w:ascii="Cambria Math" w:hAnsi="Cambria Math"/>
                                        <w:i/>
                                        <w:color w:val="003366"/>
                                      </w:rPr>
                                    </m:ctrlPr>
                                  </m:dPr>
                                  <m:e>
                                    <m:r>
                                      <w:rPr>
                                        <w:rFonts w:ascii="Cambria Math" w:hAnsi="Cambria Math"/>
                                        <w:color w:val="003366"/>
                                      </w:rPr>
                                      <m:t>20</m:t>
                                    </m:r>
                                  </m:e>
                                </m:d>
                                <m:r>
                                  <w:rPr>
                                    <w:rFonts w:ascii="Cambria Math" w:hAnsi="Cambria Math"/>
                                    <w:color w:val="003366"/>
                                  </w:rPr>
                                  <m:t>+0.6=44.6</m:t>
                                </m:r>
                              </m:oMath>
                            </m:oMathPara>
                          </w:p>
                          <w:p w14:paraId="0D6E7125" w14:textId="77777777" w:rsidR="00684C67" w:rsidRPr="00633B7F" w:rsidRDefault="00684C67" w:rsidP="00992D52">
                            <w:pPr>
                              <w:pStyle w:val="Parts"/>
                              <w:rPr>
                                <w:rFonts w:eastAsiaTheme="minorEastAsia"/>
                                <w:color w:val="003366"/>
                              </w:rPr>
                            </w:pPr>
                          </w:p>
                          <w:p w14:paraId="60F75F52" w14:textId="77777777" w:rsidR="00684C67" w:rsidRPr="00633B7F" w:rsidRDefault="00684C67" w:rsidP="00992D52">
                            <w:pPr>
                              <w:pStyle w:val="Parts"/>
                              <w:rPr>
                                <w:rFonts w:eastAsiaTheme="minorEastAsia"/>
                                <w:color w:val="003366"/>
                              </w:rPr>
                            </w:pPr>
                            <m:oMathPara>
                              <m:oMath>
                                <m:r>
                                  <w:rPr>
                                    <w:rFonts w:ascii="Cambria Math" w:hAnsi="Cambria Math"/>
                                    <w:color w:val="003366"/>
                                  </w:rPr>
                                  <m:t>R=41.5-44.6=-3.1</m:t>
                                </m:r>
                              </m:oMath>
                            </m:oMathPara>
                          </w:p>
                          <w:p w14:paraId="0D10C68D" w14:textId="77777777" w:rsidR="00684C67" w:rsidRPr="00C250AC" w:rsidRDefault="00684C67" w:rsidP="00992D52">
                            <w:pPr>
                              <w:pStyle w:val="Parts"/>
                              <w:rPr>
                                <w:color w:val="003366"/>
                              </w:rPr>
                            </w:pPr>
                          </w:p>
                        </w:tc>
                      </w:tr>
                      <w:tr w:rsidR="00684C67" w:rsidRPr="00C250AC" w14:paraId="795EBB1F" w14:textId="77777777" w:rsidTr="00321246">
                        <w:trPr>
                          <w:trHeight w:hRule="exact" w:val="255"/>
                        </w:trPr>
                        <w:tc>
                          <w:tcPr>
                            <w:tcW w:w="5000" w:type="pct"/>
                            <w:shd w:val="clear" w:color="auto" w:fill="D9E2F3"/>
                          </w:tcPr>
                          <w:p w14:paraId="5B3773B5" w14:textId="77777777" w:rsidR="00684C67" w:rsidRPr="00C250AC" w:rsidRDefault="00684C67" w:rsidP="00B347BE">
                            <w:pPr>
                              <w:pStyle w:val="SolnBox"/>
                            </w:pPr>
                            <w:r w:rsidRPr="00C250AC">
                              <w:t>Specific behaviours</w:t>
                            </w:r>
                          </w:p>
                        </w:tc>
                      </w:tr>
                      <w:tr w:rsidR="00684C67" w:rsidRPr="00C250AC" w14:paraId="2805BFA4" w14:textId="77777777" w:rsidTr="00F27DD5">
                        <w:tc>
                          <w:tcPr>
                            <w:tcW w:w="5000" w:type="pct"/>
                          </w:tcPr>
                          <w:p w14:paraId="423D8255" w14:textId="77777777" w:rsidR="00684C67" w:rsidRDefault="00684C67"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calculates </w:t>
                            </w:r>
                            <m:oMath>
                              <m:acc>
                                <m:accPr>
                                  <m:ctrlPr>
                                    <w:rPr>
                                      <w:rFonts w:ascii="Cambria Math" w:hAnsi="Cambria Math"/>
                                      <w:i/>
                                      <w:color w:val="003366"/>
                                    </w:rPr>
                                  </m:ctrlPr>
                                </m:accPr>
                                <m:e>
                                  <m:r>
                                    <w:rPr>
                                      <w:rFonts w:ascii="Cambria Math" w:hAnsi="Cambria Math"/>
                                      <w:color w:val="003366"/>
                                    </w:rPr>
                                    <m:t>y</m:t>
                                  </m:r>
                                </m:e>
                              </m:acc>
                            </m:oMath>
                          </w:p>
                          <w:p w14:paraId="4CBDCA46" w14:textId="77777777" w:rsidR="00684C67" w:rsidRPr="00C250AC" w:rsidRDefault="00684C67" w:rsidP="00992D52">
                            <w:pPr>
                              <w:pStyle w:val="Parts"/>
                              <w:rPr>
                                <w:color w:val="003366"/>
                              </w:rPr>
                            </w:pPr>
                            <w:r w:rsidRPr="00C250AC">
                              <w:rPr>
                                <w:color w:val="003366"/>
                              </w:rPr>
                              <w:sym w:font="Wingdings" w:char="F0FC"/>
                            </w:r>
                            <w:r w:rsidRPr="00C250AC">
                              <w:rPr>
                                <w:color w:val="003366"/>
                              </w:rPr>
                              <w:t xml:space="preserve"> </w:t>
                            </w:r>
                            <w:r>
                              <w:rPr>
                                <w:color w:val="003366"/>
                              </w:rPr>
                              <w:t>correct residual</w:t>
                            </w:r>
                          </w:p>
                        </w:tc>
                      </w:tr>
                    </w:tbl>
                    <w:p w14:paraId="7F95B2BE" w14:textId="77777777" w:rsidR="00684C67" w:rsidRDefault="00684C67" w:rsidP="00633B7F">
                      <w:pPr>
                        <w:pStyle w:val="Part"/>
                      </w:pPr>
                    </w:p>
                  </w:txbxContent>
                </v:textbox>
              </v:shape>
            </w:pict>
          </mc:Fallback>
        </mc:AlternateContent>
      </w:r>
      <w:r>
        <w:rPr>
          <w:rFonts w:eastAsiaTheme="minorEastAsia"/>
        </w:rPr>
        <w:t>(ii)</w:t>
      </w:r>
      <w:r>
        <w:rPr>
          <w:rFonts w:eastAsiaTheme="minorEastAsia"/>
        </w:rPr>
        <w:tab/>
      </w:r>
      <m:oMath>
        <m:r>
          <w:rPr>
            <w:rFonts w:ascii="Cambria Math" w:eastAsiaTheme="minorEastAsia" w:hAnsi="Cambria Math"/>
          </w:rPr>
          <m:t>x=20</m:t>
        </m:r>
      </m:oMath>
      <w:r>
        <w:rPr>
          <w:rFonts w:eastAsiaTheme="minorEastAsia"/>
        </w:rPr>
        <w:t>.</w:t>
      </w:r>
      <w:r>
        <w:rPr>
          <w:rFonts w:eastAsiaTheme="minorEastAsia"/>
        </w:rPr>
        <w:tab/>
        <w:t>(2 marks)</w:t>
      </w:r>
    </w:p>
    <w:p w14:paraId="4A516018" w14:textId="77777777" w:rsidR="00684C67" w:rsidRDefault="00684C67" w:rsidP="00821E20">
      <w:pPr>
        <w:pStyle w:val="Parta"/>
      </w:pPr>
    </w:p>
    <w:p w14:paraId="2EE05782" w14:textId="77777777" w:rsidR="00684C67" w:rsidRDefault="00684C67" w:rsidP="00821E20">
      <w:pPr>
        <w:pStyle w:val="Parta"/>
      </w:pPr>
    </w:p>
    <w:p w14:paraId="6F89CF78" w14:textId="77777777" w:rsidR="00684C67" w:rsidRDefault="00684C67" w:rsidP="00821E20">
      <w:pPr>
        <w:pStyle w:val="Parta"/>
      </w:pPr>
    </w:p>
    <w:p w14:paraId="14E9261B" w14:textId="77777777" w:rsidR="00684C67" w:rsidRDefault="00684C67" w:rsidP="00821E20">
      <w:pPr>
        <w:pStyle w:val="Parta"/>
      </w:pPr>
    </w:p>
    <w:p w14:paraId="4F67A8DB" w14:textId="77777777" w:rsidR="00684C67" w:rsidRDefault="00684C67" w:rsidP="00821E20">
      <w:pPr>
        <w:pStyle w:val="Parta"/>
      </w:pPr>
    </w:p>
    <w:p w14:paraId="56C5CB99" w14:textId="77777777" w:rsidR="00684C67" w:rsidRDefault="00684C67" w:rsidP="00821E20">
      <w:pPr>
        <w:pStyle w:val="Parta"/>
      </w:pPr>
    </w:p>
    <w:p w14:paraId="7D2097F3" w14:textId="77777777" w:rsidR="00684C67" w:rsidRDefault="00684C67" w:rsidP="00821E20">
      <w:pPr>
        <w:pStyle w:val="Parta"/>
      </w:pPr>
    </w:p>
    <w:p w14:paraId="667250A4" w14:textId="77777777" w:rsidR="00684C67" w:rsidRDefault="00684C67" w:rsidP="00821E20">
      <w:pPr>
        <w:pStyle w:val="Parta"/>
      </w:pPr>
    </w:p>
    <w:p w14:paraId="4A8C9E16" w14:textId="77777777" w:rsidR="00684C67" w:rsidRDefault="00684C67" w:rsidP="00821E20">
      <w:pPr>
        <w:pStyle w:val="Parta"/>
      </w:pPr>
    </w:p>
    <w:p w14:paraId="0F998B29" w14:textId="77777777" w:rsidR="00684C67" w:rsidRDefault="00684C67" w:rsidP="00821E20">
      <w:pPr>
        <w:pStyle w:val="Parta"/>
      </w:pPr>
      <w:r>
        <w:t>(d)</w:t>
      </w:r>
      <w:r>
        <w:tab/>
        <w:t>Construct a residual plot on the axes below.</w:t>
      </w:r>
      <w:r>
        <w:tab/>
        <w:t>(2 marks)</w:t>
      </w:r>
    </w:p>
    <w:p w14:paraId="107C5D38" w14:textId="77777777" w:rsidR="00684C67" w:rsidRDefault="00684C67" w:rsidP="00821E20">
      <w:pPr>
        <w:pStyle w:val="Parta"/>
      </w:pPr>
      <w:r>
        <w:rPr>
          <w:noProof/>
          <w:lang w:eastAsia="en-AU"/>
        </w:rPr>
        <mc:AlternateContent>
          <mc:Choice Requires="wps">
            <w:drawing>
              <wp:anchor distT="0" distB="0" distL="114300" distR="114300" simplePos="0" relativeHeight="251677696" behindDoc="0" locked="0" layoutInCell="1" allowOverlap="1" wp14:anchorId="0854F19B" wp14:editId="3DC58B7E">
                <wp:simplePos x="0" y="0"/>
                <wp:positionH relativeFrom="column">
                  <wp:posOffset>2175510</wp:posOffset>
                </wp:positionH>
                <wp:positionV relativeFrom="paragraph">
                  <wp:posOffset>92075</wp:posOffset>
                </wp:positionV>
                <wp:extent cx="1949450" cy="908050"/>
                <wp:effectExtent l="0" t="0" r="12700" b="25400"/>
                <wp:wrapNone/>
                <wp:docPr id="17" name="Text Box 17"/>
                <wp:cNvGraphicFramePr/>
                <a:graphic xmlns:a="http://schemas.openxmlformats.org/drawingml/2006/main">
                  <a:graphicData uri="http://schemas.microsoft.com/office/word/2010/wordprocessingShape">
                    <wps:wsp>
                      <wps:cNvSpPr txBox="1"/>
                      <wps:spPr>
                        <a:xfrm>
                          <a:off x="0" y="0"/>
                          <a:ext cx="1949450" cy="908050"/>
                        </a:xfrm>
                        <a:prstGeom prst="rect">
                          <a:avLst/>
                        </a:prstGeom>
                        <a:solidFill>
                          <a:schemeClr val="bg1"/>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059"/>
                            </w:tblGrid>
                            <w:tr w:rsidR="00684C67" w:rsidRPr="00C250AC" w14:paraId="11189524" w14:textId="77777777" w:rsidTr="00771CFE">
                              <w:trPr>
                                <w:trHeight w:hRule="exact" w:val="255"/>
                              </w:trPr>
                              <w:tc>
                                <w:tcPr>
                                  <w:tcW w:w="5000" w:type="pct"/>
                                  <w:shd w:val="clear" w:color="auto" w:fill="D9E2F3"/>
                                </w:tcPr>
                                <w:p w14:paraId="1F3D6356" w14:textId="77777777" w:rsidR="00684C67" w:rsidRPr="00C250AC" w:rsidRDefault="00684C67" w:rsidP="00B347BE">
                                  <w:pPr>
                                    <w:pStyle w:val="SolnBox"/>
                                  </w:pPr>
                                  <w:r w:rsidRPr="00C250AC">
                                    <w:t>Solution</w:t>
                                  </w:r>
                                </w:p>
                              </w:tc>
                            </w:tr>
                            <w:tr w:rsidR="00684C67" w:rsidRPr="00C250AC" w14:paraId="5C3F9D84" w14:textId="77777777" w:rsidTr="00C250AC">
                              <w:tc>
                                <w:tcPr>
                                  <w:tcW w:w="5000" w:type="pct"/>
                                  <w:tcBorders>
                                    <w:bottom w:val="single" w:sz="4" w:space="0" w:color="auto"/>
                                  </w:tcBorders>
                                </w:tcPr>
                                <w:p w14:paraId="771E30B6" w14:textId="77777777" w:rsidR="00684C67" w:rsidRPr="00C250AC" w:rsidRDefault="00684C67" w:rsidP="00992D52">
                                  <w:pPr>
                                    <w:pStyle w:val="Parts"/>
                                    <w:rPr>
                                      <w:color w:val="003366"/>
                                    </w:rPr>
                                  </w:pPr>
                                  <w:r>
                                    <w:rPr>
                                      <w:color w:val="003366"/>
                                    </w:rPr>
                                    <w:t>See graph</w:t>
                                  </w:r>
                                </w:p>
                              </w:tc>
                            </w:tr>
                            <w:tr w:rsidR="00684C67" w:rsidRPr="00C250AC" w14:paraId="59985372" w14:textId="77777777" w:rsidTr="00321246">
                              <w:trPr>
                                <w:trHeight w:hRule="exact" w:val="255"/>
                              </w:trPr>
                              <w:tc>
                                <w:tcPr>
                                  <w:tcW w:w="5000" w:type="pct"/>
                                  <w:shd w:val="clear" w:color="auto" w:fill="D9E2F3"/>
                                </w:tcPr>
                                <w:p w14:paraId="0F8AC445" w14:textId="77777777" w:rsidR="00684C67" w:rsidRPr="00C250AC" w:rsidRDefault="00684C67" w:rsidP="00B347BE">
                                  <w:pPr>
                                    <w:pStyle w:val="SolnBox"/>
                                  </w:pPr>
                                  <w:r w:rsidRPr="00C250AC">
                                    <w:t>Specific behaviours</w:t>
                                  </w:r>
                                </w:p>
                              </w:tc>
                            </w:tr>
                            <w:tr w:rsidR="00684C67" w:rsidRPr="00C250AC" w14:paraId="2FBF74E3" w14:textId="77777777" w:rsidTr="00F27DD5">
                              <w:tc>
                                <w:tcPr>
                                  <w:tcW w:w="5000" w:type="pct"/>
                                </w:tcPr>
                                <w:p w14:paraId="43C62816" w14:textId="77777777" w:rsidR="00684C67" w:rsidRDefault="00684C67"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at least </w:t>
                                  </w:r>
                                  <m:oMath>
                                    <m:r>
                                      <w:rPr>
                                        <w:rFonts w:ascii="Cambria Math" w:hAnsi="Cambria Math"/>
                                        <w:color w:val="003366"/>
                                      </w:rPr>
                                      <m:t>7</m:t>
                                    </m:r>
                                  </m:oMath>
                                  <w:r>
                                    <w:rPr>
                                      <w:rFonts w:eastAsiaTheme="minorEastAsia"/>
                                      <w:color w:val="003366"/>
                                    </w:rPr>
                                    <w:t xml:space="preserve"> correct points</w:t>
                                  </w:r>
                                </w:p>
                                <w:p w14:paraId="23FCAE82" w14:textId="77777777" w:rsidR="00684C67" w:rsidRPr="00C250AC" w:rsidRDefault="00684C67" w:rsidP="00992D52">
                                  <w:pPr>
                                    <w:pStyle w:val="Parts"/>
                                    <w:rPr>
                                      <w:color w:val="003366"/>
                                    </w:rPr>
                                  </w:pPr>
                                  <w:r>
                                    <w:rPr>
                                      <w:rFonts w:ascii="Wingdings" w:eastAsiaTheme="minorEastAsia" w:hAnsi="Wingdings"/>
                                      <w:color w:val="003366"/>
                                    </w:rPr>
                                    <w:t>ü</w:t>
                                  </w:r>
                                  <w:r>
                                    <w:rPr>
                                      <w:rFonts w:eastAsiaTheme="minorEastAsia"/>
                                      <w:color w:val="003366"/>
                                    </w:rPr>
                                    <w:t xml:space="preserve"> all points correct, no lines</w:t>
                                  </w:r>
                                </w:p>
                              </w:tc>
                            </w:tr>
                          </w:tbl>
                          <w:p w14:paraId="5EF40320" w14:textId="77777777" w:rsidR="00684C67" w:rsidRDefault="00684C67" w:rsidP="0025569E">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4F19B" id="Text Box 17" o:spid="_x0000_s1040" type="#_x0000_t202" style="position:absolute;left:0;text-align:left;margin-left:171.3pt;margin-top:7.25pt;width:153.5pt;height: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" fillcolor="white [3212]" strokecolor="window" strokeweight=".5pt">
                <v:textbox inset="0,0,0,0">
                  <w:txbxContent>
                    <w:tbl>
                      <w:tblPr>
                        <w:tblStyle w:val="TableGrid"/>
                        <w:tblW w:w="4991" w:type="pct"/>
                        <w:tblLook w:val="04A0" w:firstRow="1" w:lastRow="0" w:firstColumn="1" w:lastColumn="0" w:noHBand="0" w:noVBand="1"/>
                      </w:tblPr>
                      <w:tblGrid>
                        <w:gridCol w:w="3059"/>
                      </w:tblGrid>
                      <w:tr w:rsidR="00684C67" w:rsidRPr="00C250AC" w14:paraId="11189524" w14:textId="77777777" w:rsidTr="00771CFE">
                        <w:trPr>
                          <w:trHeight w:hRule="exact" w:val="255"/>
                        </w:trPr>
                        <w:tc>
                          <w:tcPr>
                            <w:tcW w:w="5000" w:type="pct"/>
                            <w:shd w:val="clear" w:color="auto" w:fill="D9E2F3"/>
                          </w:tcPr>
                          <w:p w14:paraId="1F3D6356" w14:textId="77777777" w:rsidR="00684C67" w:rsidRPr="00C250AC" w:rsidRDefault="00684C67" w:rsidP="00B347BE">
                            <w:pPr>
                              <w:pStyle w:val="SolnBox"/>
                            </w:pPr>
                            <w:r w:rsidRPr="00C250AC">
                              <w:t>Solution</w:t>
                            </w:r>
                          </w:p>
                        </w:tc>
                      </w:tr>
                      <w:tr w:rsidR="00684C67" w:rsidRPr="00C250AC" w14:paraId="5C3F9D84" w14:textId="77777777" w:rsidTr="00C250AC">
                        <w:tc>
                          <w:tcPr>
                            <w:tcW w:w="5000" w:type="pct"/>
                            <w:tcBorders>
                              <w:bottom w:val="single" w:sz="4" w:space="0" w:color="auto"/>
                            </w:tcBorders>
                          </w:tcPr>
                          <w:p w14:paraId="771E30B6" w14:textId="77777777" w:rsidR="00684C67" w:rsidRPr="00C250AC" w:rsidRDefault="00684C67" w:rsidP="00992D52">
                            <w:pPr>
                              <w:pStyle w:val="Parts"/>
                              <w:rPr>
                                <w:color w:val="003366"/>
                              </w:rPr>
                            </w:pPr>
                            <w:r>
                              <w:rPr>
                                <w:color w:val="003366"/>
                              </w:rPr>
                              <w:t>See graph</w:t>
                            </w:r>
                          </w:p>
                        </w:tc>
                      </w:tr>
                      <w:tr w:rsidR="00684C67" w:rsidRPr="00C250AC" w14:paraId="59985372" w14:textId="77777777" w:rsidTr="00321246">
                        <w:trPr>
                          <w:trHeight w:hRule="exact" w:val="255"/>
                        </w:trPr>
                        <w:tc>
                          <w:tcPr>
                            <w:tcW w:w="5000" w:type="pct"/>
                            <w:shd w:val="clear" w:color="auto" w:fill="D9E2F3"/>
                          </w:tcPr>
                          <w:p w14:paraId="0F8AC445" w14:textId="77777777" w:rsidR="00684C67" w:rsidRPr="00C250AC" w:rsidRDefault="00684C67" w:rsidP="00B347BE">
                            <w:pPr>
                              <w:pStyle w:val="SolnBox"/>
                            </w:pPr>
                            <w:r w:rsidRPr="00C250AC">
                              <w:t>Specific behaviours</w:t>
                            </w:r>
                          </w:p>
                        </w:tc>
                      </w:tr>
                      <w:tr w:rsidR="00684C67" w:rsidRPr="00C250AC" w14:paraId="2FBF74E3" w14:textId="77777777" w:rsidTr="00F27DD5">
                        <w:tc>
                          <w:tcPr>
                            <w:tcW w:w="5000" w:type="pct"/>
                          </w:tcPr>
                          <w:p w14:paraId="43C62816" w14:textId="77777777" w:rsidR="00684C67" w:rsidRDefault="00684C67" w:rsidP="00992D52">
                            <w:pPr>
                              <w:pStyle w:val="Parts"/>
                              <w:rPr>
                                <w:rFonts w:eastAsiaTheme="minorEastAsia"/>
                                <w:color w:val="003366"/>
                              </w:rPr>
                            </w:pPr>
                            <w:r w:rsidRPr="00C250AC">
                              <w:rPr>
                                <w:color w:val="003366"/>
                              </w:rPr>
                              <w:sym w:font="Wingdings" w:char="F0FC"/>
                            </w:r>
                            <w:r w:rsidRPr="00C250AC">
                              <w:rPr>
                                <w:color w:val="003366"/>
                              </w:rPr>
                              <w:t xml:space="preserve"> </w:t>
                            </w:r>
                            <w:r>
                              <w:rPr>
                                <w:color w:val="003366"/>
                              </w:rPr>
                              <w:t xml:space="preserve">at least </w:t>
                            </w:r>
                            <m:oMath>
                              <m:r>
                                <w:rPr>
                                  <w:rFonts w:ascii="Cambria Math" w:hAnsi="Cambria Math"/>
                                  <w:color w:val="003366"/>
                                </w:rPr>
                                <m:t>7</m:t>
                              </m:r>
                            </m:oMath>
                            <w:r>
                              <w:rPr>
                                <w:rFonts w:eastAsiaTheme="minorEastAsia"/>
                                <w:color w:val="003366"/>
                              </w:rPr>
                              <w:t xml:space="preserve"> correct points</w:t>
                            </w:r>
                          </w:p>
                          <w:p w14:paraId="23FCAE82" w14:textId="77777777" w:rsidR="00684C67" w:rsidRPr="00C250AC" w:rsidRDefault="00684C67" w:rsidP="00992D52">
                            <w:pPr>
                              <w:pStyle w:val="Parts"/>
                              <w:rPr>
                                <w:color w:val="003366"/>
                              </w:rPr>
                            </w:pPr>
                            <w:r>
                              <w:rPr>
                                <w:rFonts w:ascii="Wingdings" w:eastAsiaTheme="minorEastAsia" w:hAnsi="Wingdings"/>
                                <w:color w:val="003366"/>
                              </w:rPr>
                              <w:t>ü</w:t>
                            </w:r>
                            <w:r>
                              <w:rPr>
                                <w:rFonts w:eastAsiaTheme="minorEastAsia"/>
                                <w:color w:val="003366"/>
                              </w:rPr>
                              <w:t xml:space="preserve"> all points correct, no lines</w:t>
                            </w:r>
                          </w:p>
                        </w:tc>
                      </w:tr>
                    </w:tbl>
                    <w:p w14:paraId="5EF40320" w14:textId="77777777" w:rsidR="00684C67" w:rsidRDefault="00684C67" w:rsidP="0025569E">
                      <w:pPr>
                        <w:pStyle w:val="Part"/>
                      </w:pPr>
                    </w:p>
                  </w:txbxContent>
                </v:textbox>
              </v:shape>
            </w:pict>
          </mc:Fallback>
        </mc:AlternateContent>
      </w:r>
    </w:p>
    <w:p w14:paraId="0E10DF19" w14:textId="77777777" w:rsidR="00684C67" w:rsidRDefault="00684C67" w:rsidP="0042027C">
      <w:pPr>
        <w:pStyle w:val="Parta"/>
        <w:jc w:val="center"/>
      </w:pPr>
      <w:r>
        <w:rPr>
          <w:noProof/>
        </w:rPr>
        <w:drawing>
          <wp:inline distT="0" distB="0" distL="0" distR="0" wp14:anchorId="5E8545DA" wp14:editId="39D5974F">
            <wp:extent cx="5743870" cy="31084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3870" cy="3108485"/>
                    </a:xfrm>
                    <a:prstGeom prst="rect">
                      <a:avLst/>
                    </a:prstGeom>
                  </pic:spPr>
                </pic:pic>
              </a:graphicData>
            </a:graphic>
          </wp:inline>
        </w:drawing>
      </w:r>
    </w:p>
    <w:p w14:paraId="384B8CF0" w14:textId="77777777" w:rsidR="00684C67" w:rsidRDefault="00684C67" w:rsidP="00821E20">
      <w:pPr>
        <w:pStyle w:val="Parta"/>
      </w:pPr>
    </w:p>
    <w:p w14:paraId="456A9845" w14:textId="77777777" w:rsidR="00684C67" w:rsidRDefault="00684C67" w:rsidP="00821E20">
      <w:pPr>
        <w:pStyle w:val="Parta"/>
      </w:pPr>
      <w:r>
        <w:t>(e)</w:t>
      </w:r>
      <w:r>
        <w:tab/>
        <w:t xml:space="preserve">Comment on the appropriateness of fitting a linear model to the data. Justify your </w:t>
      </w:r>
      <w:commentRangeStart w:id="35"/>
      <w:r>
        <w:t>answer</w:t>
      </w:r>
      <w:commentRangeEnd w:id="35"/>
      <w:r w:rsidR="00E2341E">
        <w:rPr>
          <w:rStyle w:val="CommentReference"/>
          <w:rFonts w:eastAsia="Times New Roman" w:cs="Times New Roman"/>
        </w:rPr>
        <w:commentReference w:id="35"/>
      </w:r>
      <w:r>
        <w:t>.</w:t>
      </w:r>
    </w:p>
    <w:p w14:paraId="25607B0A" w14:textId="77777777" w:rsidR="00684C67" w:rsidRDefault="00684C67" w:rsidP="00821E20">
      <w:pPr>
        <w:pStyle w:val="Parta"/>
      </w:pPr>
      <w:r>
        <w:rPr>
          <w:noProof/>
          <w:lang w:eastAsia="en-AU"/>
        </w:rPr>
        <mc:AlternateContent>
          <mc:Choice Requires="wps">
            <w:drawing>
              <wp:anchor distT="0" distB="0" distL="114300" distR="114300" simplePos="0" relativeHeight="251675648" behindDoc="0" locked="0" layoutInCell="1" allowOverlap="1" wp14:anchorId="521A86BE" wp14:editId="5EB00714">
                <wp:simplePos x="0" y="0"/>
                <wp:positionH relativeFrom="column">
                  <wp:posOffset>1426210</wp:posOffset>
                </wp:positionH>
                <wp:positionV relativeFrom="paragraph">
                  <wp:posOffset>104775</wp:posOffset>
                </wp:positionV>
                <wp:extent cx="3003550" cy="1270000"/>
                <wp:effectExtent l="0" t="0" r="25400" b="25400"/>
                <wp:wrapNone/>
                <wp:docPr id="18" name="Text Box 18"/>
                <wp:cNvGraphicFramePr/>
                <a:graphic xmlns:a="http://schemas.openxmlformats.org/drawingml/2006/main">
                  <a:graphicData uri="http://schemas.microsoft.com/office/word/2010/wordprocessingShape">
                    <wps:wsp>
                      <wps:cNvSpPr txBox="1"/>
                      <wps:spPr>
                        <a:xfrm>
                          <a:off x="0" y="0"/>
                          <a:ext cx="3003550" cy="12700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716"/>
                            </w:tblGrid>
                            <w:tr w:rsidR="00684C67" w:rsidRPr="00C250AC" w14:paraId="054FA95C" w14:textId="77777777" w:rsidTr="00771CFE">
                              <w:trPr>
                                <w:trHeight w:hRule="exact" w:val="255"/>
                              </w:trPr>
                              <w:tc>
                                <w:tcPr>
                                  <w:tcW w:w="5000" w:type="pct"/>
                                  <w:shd w:val="clear" w:color="auto" w:fill="D9E2F3"/>
                                </w:tcPr>
                                <w:p w14:paraId="04567EEB" w14:textId="77777777" w:rsidR="00684C67" w:rsidRPr="00C250AC" w:rsidRDefault="00684C67" w:rsidP="00B347BE">
                                  <w:pPr>
                                    <w:pStyle w:val="SolnBox"/>
                                  </w:pPr>
                                  <w:r w:rsidRPr="00C250AC">
                                    <w:t>Solution</w:t>
                                  </w:r>
                                </w:p>
                              </w:tc>
                            </w:tr>
                            <w:tr w:rsidR="00684C67" w:rsidRPr="00C250AC" w14:paraId="57F0E390" w14:textId="77777777" w:rsidTr="00C250AC">
                              <w:tc>
                                <w:tcPr>
                                  <w:tcW w:w="5000" w:type="pct"/>
                                  <w:tcBorders>
                                    <w:bottom w:val="single" w:sz="4" w:space="0" w:color="auto"/>
                                  </w:tcBorders>
                                </w:tcPr>
                                <w:p w14:paraId="5C20D36F" w14:textId="77777777" w:rsidR="00684C67" w:rsidRDefault="00684C67" w:rsidP="00992D52">
                                  <w:pPr>
                                    <w:pStyle w:val="Parts"/>
                                    <w:rPr>
                                      <w:color w:val="003366"/>
                                    </w:rPr>
                                  </w:pPr>
                                  <w:r>
                                    <w:rPr>
                                      <w:color w:val="003366"/>
                                    </w:rPr>
                                    <w:t>A linear model is not appropriate as a clear pattern is evident in the residual plot.</w:t>
                                  </w:r>
                                </w:p>
                                <w:p w14:paraId="725C3F2F" w14:textId="77777777" w:rsidR="00684C67" w:rsidRPr="00C250AC" w:rsidRDefault="00684C67" w:rsidP="00992D52">
                                  <w:pPr>
                                    <w:pStyle w:val="Parts"/>
                                    <w:rPr>
                                      <w:color w:val="003366"/>
                                    </w:rPr>
                                  </w:pPr>
                                </w:p>
                              </w:tc>
                            </w:tr>
                            <w:tr w:rsidR="00684C67" w:rsidRPr="00C250AC" w14:paraId="528DE741" w14:textId="77777777" w:rsidTr="00321246">
                              <w:trPr>
                                <w:trHeight w:hRule="exact" w:val="255"/>
                              </w:trPr>
                              <w:tc>
                                <w:tcPr>
                                  <w:tcW w:w="5000" w:type="pct"/>
                                  <w:shd w:val="clear" w:color="auto" w:fill="D9E2F3"/>
                                </w:tcPr>
                                <w:p w14:paraId="4F56DDF5" w14:textId="77777777" w:rsidR="00684C67" w:rsidRPr="00C250AC" w:rsidRDefault="00684C67" w:rsidP="00B347BE">
                                  <w:pPr>
                                    <w:pStyle w:val="SolnBox"/>
                                  </w:pPr>
                                  <w:r w:rsidRPr="00C250AC">
                                    <w:t>Specific behaviours</w:t>
                                  </w:r>
                                </w:p>
                              </w:tc>
                            </w:tr>
                            <w:tr w:rsidR="00684C67" w:rsidRPr="00C250AC" w14:paraId="4087511D" w14:textId="77777777" w:rsidTr="00F27DD5">
                              <w:tc>
                                <w:tcPr>
                                  <w:tcW w:w="5000" w:type="pct"/>
                                </w:tcPr>
                                <w:p w14:paraId="28ED8DFE" w14:textId="77777777" w:rsidR="00684C67" w:rsidRDefault="00684C67" w:rsidP="00992D52">
                                  <w:pPr>
                                    <w:pStyle w:val="Parts"/>
                                    <w:rPr>
                                      <w:color w:val="003366"/>
                                    </w:rPr>
                                  </w:pPr>
                                  <w:r w:rsidRPr="00C250AC">
                                    <w:rPr>
                                      <w:color w:val="003366"/>
                                    </w:rPr>
                                    <w:sym w:font="Wingdings" w:char="F0FC"/>
                                  </w:r>
                                  <w:r w:rsidRPr="00C250AC">
                                    <w:rPr>
                                      <w:color w:val="003366"/>
                                    </w:rPr>
                                    <w:t xml:space="preserve"> </w:t>
                                  </w:r>
                                  <w:r>
                                    <w:rPr>
                                      <w:color w:val="003366"/>
                                    </w:rPr>
                                    <w:t>states not appropriate</w:t>
                                  </w:r>
                                </w:p>
                                <w:p w14:paraId="3C6D19E6" w14:textId="77777777" w:rsidR="00684C67" w:rsidRPr="00C250AC" w:rsidRDefault="00684C67" w:rsidP="00992D52">
                                  <w:pPr>
                                    <w:pStyle w:val="Parts"/>
                                    <w:rPr>
                                      <w:color w:val="003366"/>
                                    </w:rPr>
                                  </w:pPr>
                                  <w:r>
                                    <w:rPr>
                                      <w:rFonts w:ascii="Wingdings" w:hAnsi="Wingdings"/>
                                      <w:color w:val="003366"/>
                                    </w:rPr>
                                    <w:t>ü</w:t>
                                  </w:r>
                                  <w:r>
                                    <w:rPr>
                                      <w:color w:val="003366"/>
                                    </w:rPr>
                                    <w:t xml:space="preserve"> refers to pattern evident in residual plot</w:t>
                                  </w:r>
                                </w:p>
                              </w:tc>
                            </w:tr>
                          </w:tbl>
                          <w:p w14:paraId="223FA718" w14:textId="77777777" w:rsidR="00684C67" w:rsidRDefault="00684C67"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A86BE" id="Text Box 18" o:spid="_x0000_s1041" type="#_x0000_t202" style="position:absolute;left:0;text-align:left;margin-left:112.3pt;margin-top:8.25pt;width:236.5pt;height:10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" filled="f" strokecolor="window" strokeweight=".5pt">
                <v:textbox inset="0,0,0,0">
                  <w:txbxContent>
                    <w:tbl>
                      <w:tblPr>
                        <w:tblStyle w:val="TableGrid"/>
                        <w:tblW w:w="4991" w:type="pct"/>
                        <w:tblLook w:val="04A0" w:firstRow="1" w:lastRow="0" w:firstColumn="1" w:lastColumn="0" w:noHBand="0" w:noVBand="1"/>
                      </w:tblPr>
                      <w:tblGrid>
                        <w:gridCol w:w="4716"/>
                      </w:tblGrid>
                      <w:tr w:rsidR="00684C67" w:rsidRPr="00C250AC" w14:paraId="054FA95C" w14:textId="77777777" w:rsidTr="00771CFE">
                        <w:trPr>
                          <w:trHeight w:hRule="exact" w:val="255"/>
                        </w:trPr>
                        <w:tc>
                          <w:tcPr>
                            <w:tcW w:w="5000" w:type="pct"/>
                            <w:shd w:val="clear" w:color="auto" w:fill="D9E2F3"/>
                          </w:tcPr>
                          <w:p w14:paraId="04567EEB" w14:textId="77777777" w:rsidR="00684C67" w:rsidRPr="00C250AC" w:rsidRDefault="00684C67" w:rsidP="00B347BE">
                            <w:pPr>
                              <w:pStyle w:val="SolnBox"/>
                            </w:pPr>
                            <w:r w:rsidRPr="00C250AC">
                              <w:t>Solution</w:t>
                            </w:r>
                          </w:p>
                        </w:tc>
                      </w:tr>
                      <w:tr w:rsidR="00684C67" w:rsidRPr="00C250AC" w14:paraId="57F0E390" w14:textId="77777777" w:rsidTr="00C250AC">
                        <w:tc>
                          <w:tcPr>
                            <w:tcW w:w="5000" w:type="pct"/>
                            <w:tcBorders>
                              <w:bottom w:val="single" w:sz="4" w:space="0" w:color="auto"/>
                            </w:tcBorders>
                          </w:tcPr>
                          <w:p w14:paraId="5C20D36F" w14:textId="77777777" w:rsidR="00684C67" w:rsidRDefault="00684C67" w:rsidP="00992D52">
                            <w:pPr>
                              <w:pStyle w:val="Parts"/>
                              <w:rPr>
                                <w:color w:val="003366"/>
                              </w:rPr>
                            </w:pPr>
                            <w:r>
                              <w:rPr>
                                <w:color w:val="003366"/>
                              </w:rPr>
                              <w:t>A linear model is not appropriate as a clear pattern is evident in the residual plot.</w:t>
                            </w:r>
                          </w:p>
                          <w:p w14:paraId="725C3F2F" w14:textId="77777777" w:rsidR="00684C67" w:rsidRPr="00C250AC" w:rsidRDefault="00684C67" w:rsidP="00992D52">
                            <w:pPr>
                              <w:pStyle w:val="Parts"/>
                              <w:rPr>
                                <w:color w:val="003366"/>
                              </w:rPr>
                            </w:pPr>
                          </w:p>
                        </w:tc>
                      </w:tr>
                      <w:tr w:rsidR="00684C67" w:rsidRPr="00C250AC" w14:paraId="528DE741" w14:textId="77777777" w:rsidTr="00321246">
                        <w:trPr>
                          <w:trHeight w:hRule="exact" w:val="255"/>
                        </w:trPr>
                        <w:tc>
                          <w:tcPr>
                            <w:tcW w:w="5000" w:type="pct"/>
                            <w:shd w:val="clear" w:color="auto" w:fill="D9E2F3"/>
                          </w:tcPr>
                          <w:p w14:paraId="4F56DDF5" w14:textId="77777777" w:rsidR="00684C67" w:rsidRPr="00C250AC" w:rsidRDefault="00684C67" w:rsidP="00B347BE">
                            <w:pPr>
                              <w:pStyle w:val="SolnBox"/>
                            </w:pPr>
                            <w:r w:rsidRPr="00C250AC">
                              <w:t>Specific behaviours</w:t>
                            </w:r>
                          </w:p>
                        </w:tc>
                      </w:tr>
                      <w:tr w:rsidR="00684C67" w:rsidRPr="00C250AC" w14:paraId="4087511D" w14:textId="77777777" w:rsidTr="00F27DD5">
                        <w:tc>
                          <w:tcPr>
                            <w:tcW w:w="5000" w:type="pct"/>
                          </w:tcPr>
                          <w:p w14:paraId="28ED8DFE" w14:textId="77777777" w:rsidR="00684C67" w:rsidRDefault="00684C67" w:rsidP="00992D52">
                            <w:pPr>
                              <w:pStyle w:val="Parts"/>
                              <w:rPr>
                                <w:color w:val="003366"/>
                              </w:rPr>
                            </w:pPr>
                            <w:r w:rsidRPr="00C250AC">
                              <w:rPr>
                                <w:color w:val="003366"/>
                              </w:rPr>
                              <w:sym w:font="Wingdings" w:char="F0FC"/>
                            </w:r>
                            <w:r w:rsidRPr="00C250AC">
                              <w:rPr>
                                <w:color w:val="003366"/>
                              </w:rPr>
                              <w:t xml:space="preserve"> </w:t>
                            </w:r>
                            <w:r>
                              <w:rPr>
                                <w:color w:val="003366"/>
                              </w:rPr>
                              <w:t>states not appropriate</w:t>
                            </w:r>
                          </w:p>
                          <w:p w14:paraId="3C6D19E6" w14:textId="77777777" w:rsidR="00684C67" w:rsidRPr="00C250AC" w:rsidRDefault="00684C67" w:rsidP="00992D52">
                            <w:pPr>
                              <w:pStyle w:val="Parts"/>
                              <w:rPr>
                                <w:color w:val="003366"/>
                              </w:rPr>
                            </w:pPr>
                            <w:r>
                              <w:rPr>
                                <w:rFonts w:ascii="Wingdings" w:hAnsi="Wingdings"/>
                                <w:color w:val="003366"/>
                              </w:rPr>
                              <w:t>ü</w:t>
                            </w:r>
                            <w:r>
                              <w:rPr>
                                <w:color w:val="003366"/>
                              </w:rPr>
                              <w:t xml:space="preserve"> refers to pattern evident in residual plot</w:t>
                            </w:r>
                          </w:p>
                        </w:tc>
                      </w:tr>
                    </w:tbl>
                    <w:p w14:paraId="223FA718" w14:textId="77777777" w:rsidR="00684C67" w:rsidRDefault="00684C67" w:rsidP="009E2955">
                      <w:pPr>
                        <w:pStyle w:val="Part"/>
                      </w:pPr>
                    </w:p>
                  </w:txbxContent>
                </v:textbox>
              </v:shape>
            </w:pict>
          </mc:Fallback>
        </mc:AlternateContent>
      </w:r>
      <w:r>
        <w:tab/>
      </w:r>
      <w:r>
        <w:tab/>
        <w:t>(2 marks)</w:t>
      </w:r>
    </w:p>
    <w:p w14:paraId="015CFEA9" w14:textId="77777777" w:rsidR="00684C67" w:rsidRDefault="00684C67" w:rsidP="00650B61"/>
    <w:p w14:paraId="56DAC3BC" w14:textId="542EE8BF" w:rsidR="00684C67" w:rsidRDefault="00684C67">
      <w:pPr>
        <w:spacing w:after="160" w:line="259" w:lineRule="auto"/>
        <w:contextualSpacing w:val="0"/>
        <w:rPr>
          <w:b/>
          <w:szCs w:val="24"/>
          <w:lang w:val="en-US"/>
        </w:rPr>
      </w:pPr>
      <w:r>
        <w:br w:type="page"/>
      </w:r>
    </w:p>
    <w:p w14:paraId="26A3C1C1" w14:textId="18398328" w:rsidR="00684C67" w:rsidRDefault="00684C67" w:rsidP="00684C67">
      <w:pPr>
        <w:pStyle w:val="QNum"/>
      </w:pPr>
      <w:r>
        <w:lastRenderedPageBreak/>
        <w:t>Question 5</w:t>
      </w:r>
      <w:r>
        <w:tab/>
        <w:t>(5 marks)</w:t>
      </w:r>
    </w:p>
    <w:tbl>
      <w:tblPr>
        <w:tblStyle w:val="TableGrid"/>
        <w:tblpPr w:leftFromText="181" w:rightFromText="181" w:vertAnchor="text" w:horzAnchor="margin" w:tblpXSpec="right" w:tblpY="58"/>
        <w:tblW w:w="0" w:type="auto"/>
        <w:tblLayout w:type="fixed"/>
        <w:tblLook w:val="04A0" w:firstRow="1" w:lastRow="0" w:firstColumn="1" w:lastColumn="0" w:noHBand="0" w:noVBand="1"/>
      </w:tblPr>
      <w:tblGrid>
        <w:gridCol w:w="1020"/>
        <w:gridCol w:w="1020"/>
        <w:gridCol w:w="1020"/>
        <w:gridCol w:w="1020"/>
        <w:gridCol w:w="1020"/>
      </w:tblGrid>
      <w:tr w:rsidR="00684C67" w14:paraId="60BDD719" w14:textId="77777777" w:rsidTr="00363E93">
        <w:trPr>
          <w:trHeight w:val="340"/>
        </w:trPr>
        <w:tc>
          <w:tcPr>
            <w:tcW w:w="1020" w:type="dxa"/>
            <w:vAlign w:val="center"/>
          </w:tcPr>
          <w:p w14:paraId="0A31ADD6" w14:textId="77777777" w:rsidR="00684C67" w:rsidRDefault="00684C67" w:rsidP="00363E93">
            <w:pPr>
              <w:jc w:val="center"/>
            </w:pPr>
          </w:p>
        </w:tc>
        <w:tc>
          <w:tcPr>
            <w:tcW w:w="4080" w:type="dxa"/>
            <w:gridSpan w:val="4"/>
            <w:vAlign w:val="center"/>
          </w:tcPr>
          <w:p w14:paraId="2EE6A111" w14:textId="77777777" w:rsidR="00684C67" w:rsidRPr="009975C6" w:rsidRDefault="00684C67" w:rsidP="00363E93">
            <w:pPr>
              <w:jc w:val="center"/>
              <w:rPr>
                <w:rFonts w:eastAsia="Calibri"/>
              </w:rPr>
            </w:pPr>
            <w:r>
              <w:t>Section</w:t>
            </w:r>
          </w:p>
        </w:tc>
      </w:tr>
      <w:tr w:rsidR="00684C67" w14:paraId="0AE12561" w14:textId="77777777" w:rsidTr="00363E93">
        <w:trPr>
          <w:trHeight w:val="340"/>
        </w:trPr>
        <w:tc>
          <w:tcPr>
            <w:tcW w:w="1020" w:type="dxa"/>
            <w:vAlign w:val="center"/>
          </w:tcPr>
          <w:p w14:paraId="6DF1D6AF" w14:textId="77777777" w:rsidR="00684C67" w:rsidRDefault="00684C67" w:rsidP="00363E93">
            <w:pPr>
              <w:jc w:val="center"/>
            </w:pPr>
          </w:p>
        </w:tc>
        <w:tc>
          <w:tcPr>
            <w:tcW w:w="1020" w:type="dxa"/>
            <w:vAlign w:val="center"/>
          </w:tcPr>
          <w:p w14:paraId="71C5FA65" w14:textId="77777777" w:rsidR="00684C67" w:rsidRPr="009975C6" w:rsidRDefault="00684C67" w:rsidP="00363E93">
            <w:pPr>
              <w:jc w:val="center"/>
              <w:rPr>
                <w:rFonts w:ascii="Cambria Math" w:hAnsi="Cambria Math"/>
                <w:oMath/>
              </w:rPr>
            </w:pPr>
            <m:oMathPara>
              <m:oMath>
                <m:r>
                  <w:rPr>
                    <w:rFonts w:ascii="Cambria Math" w:hAnsi="Cambria Math"/>
                  </w:rPr>
                  <m:t>1</m:t>
                </m:r>
              </m:oMath>
            </m:oMathPara>
          </w:p>
        </w:tc>
        <w:tc>
          <w:tcPr>
            <w:tcW w:w="1020" w:type="dxa"/>
            <w:vAlign w:val="center"/>
          </w:tcPr>
          <w:p w14:paraId="5323FA96" w14:textId="77777777" w:rsidR="00684C67" w:rsidRPr="009975C6" w:rsidRDefault="00684C67" w:rsidP="00363E93">
            <w:pPr>
              <w:jc w:val="center"/>
              <w:rPr>
                <w:rFonts w:ascii="Cambria Math" w:hAnsi="Cambria Math"/>
                <w:oMath/>
              </w:rPr>
            </w:pPr>
            <m:oMathPara>
              <m:oMath>
                <m:r>
                  <w:rPr>
                    <w:rFonts w:ascii="Cambria Math" w:hAnsi="Cambria Math"/>
                  </w:rPr>
                  <m:t>2</m:t>
                </m:r>
              </m:oMath>
            </m:oMathPara>
          </w:p>
        </w:tc>
        <w:tc>
          <w:tcPr>
            <w:tcW w:w="1020" w:type="dxa"/>
            <w:vAlign w:val="center"/>
          </w:tcPr>
          <w:p w14:paraId="26513D1C" w14:textId="77777777" w:rsidR="00684C67" w:rsidRPr="009975C6" w:rsidRDefault="00684C67" w:rsidP="00363E93">
            <w:pPr>
              <w:jc w:val="center"/>
              <w:rPr>
                <w:rFonts w:ascii="Cambria Math" w:hAnsi="Cambria Math"/>
                <w:oMath/>
              </w:rPr>
            </w:pPr>
            <m:oMathPara>
              <m:oMath>
                <m:r>
                  <w:rPr>
                    <w:rFonts w:ascii="Cambria Math" w:hAnsi="Cambria Math"/>
                  </w:rPr>
                  <m:t>3</m:t>
                </m:r>
              </m:oMath>
            </m:oMathPara>
          </w:p>
        </w:tc>
        <w:tc>
          <w:tcPr>
            <w:tcW w:w="1020" w:type="dxa"/>
            <w:vAlign w:val="center"/>
          </w:tcPr>
          <w:p w14:paraId="15A2353D" w14:textId="77777777" w:rsidR="00684C67" w:rsidRPr="009975C6" w:rsidRDefault="00684C67" w:rsidP="00363E93">
            <w:pPr>
              <w:jc w:val="center"/>
              <w:rPr>
                <w:rFonts w:ascii="Cambria Math" w:hAnsi="Cambria Math"/>
                <w:oMath/>
              </w:rPr>
            </w:pPr>
            <m:oMathPara>
              <m:oMath>
                <m:r>
                  <w:rPr>
                    <w:rFonts w:ascii="Cambria Math" w:hAnsi="Cambria Math"/>
                  </w:rPr>
                  <m:t>4</m:t>
                </m:r>
              </m:oMath>
            </m:oMathPara>
          </w:p>
        </w:tc>
      </w:tr>
      <w:tr w:rsidR="00684C67" w14:paraId="0F95CAA1" w14:textId="77777777" w:rsidTr="00363E93">
        <w:trPr>
          <w:trHeight w:val="340"/>
        </w:trPr>
        <w:tc>
          <w:tcPr>
            <w:tcW w:w="1020" w:type="dxa"/>
            <w:vAlign w:val="center"/>
          </w:tcPr>
          <w:p w14:paraId="7A63A0E6" w14:textId="77777777" w:rsidR="00684C67" w:rsidRDefault="00684C67" w:rsidP="00363E93">
            <w:pPr>
              <w:jc w:val="center"/>
            </w:pPr>
            <w:r>
              <w:t>Drew</w:t>
            </w:r>
          </w:p>
        </w:tc>
        <w:tc>
          <w:tcPr>
            <w:tcW w:w="1020" w:type="dxa"/>
            <w:vAlign w:val="center"/>
          </w:tcPr>
          <w:p w14:paraId="5B208D44" w14:textId="77777777" w:rsidR="00684C67" w:rsidRPr="009975C6" w:rsidRDefault="00684C67" w:rsidP="00363E93">
            <w:pPr>
              <w:jc w:val="center"/>
              <w:rPr>
                <w:rFonts w:ascii="Cambria Math" w:hAnsi="Cambria Math"/>
                <w:oMath/>
              </w:rPr>
            </w:pPr>
            <m:oMathPara>
              <m:oMath>
                <m:r>
                  <w:rPr>
                    <w:rFonts w:ascii="Cambria Math" w:hAnsi="Cambria Math"/>
                  </w:rPr>
                  <m:t>33</m:t>
                </m:r>
              </m:oMath>
            </m:oMathPara>
          </w:p>
        </w:tc>
        <w:tc>
          <w:tcPr>
            <w:tcW w:w="1020" w:type="dxa"/>
            <w:vAlign w:val="center"/>
          </w:tcPr>
          <w:p w14:paraId="0AD85155" w14:textId="77777777" w:rsidR="00684C67" w:rsidRPr="009975C6" w:rsidRDefault="00684C67" w:rsidP="00363E93">
            <w:pPr>
              <w:jc w:val="center"/>
              <w:rPr>
                <w:rFonts w:ascii="Cambria Math" w:hAnsi="Cambria Math"/>
                <w:oMath/>
              </w:rPr>
            </w:pPr>
            <m:oMathPara>
              <m:oMath>
                <m:r>
                  <w:rPr>
                    <w:rFonts w:ascii="Cambria Math" w:hAnsi="Cambria Math"/>
                  </w:rPr>
                  <m:t>26</m:t>
                </m:r>
              </m:oMath>
            </m:oMathPara>
          </w:p>
        </w:tc>
        <w:tc>
          <w:tcPr>
            <w:tcW w:w="1020" w:type="dxa"/>
            <w:vAlign w:val="center"/>
          </w:tcPr>
          <w:p w14:paraId="27B4E560" w14:textId="77777777" w:rsidR="00684C67" w:rsidRPr="009975C6" w:rsidRDefault="00684C67" w:rsidP="00363E93">
            <w:pPr>
              <w:jc w:val="center"/>
              <w:rPr>
                <w:rFonts w:ascii="Cambria Math" w:hAnsi="Cambria Math"/>
                <w:oMath/>
              </w:rPr>
            </w:pPr>
            <m:oMathPara>
              <m:oMath>
                <m:r>
                  <w:rPr>
                    <w:rFonts w:ascii="Cambria Math" w:hAnsi="Cambria Math"/>
                  </w:rPr>
                  <m:t>32</m:t>
                </m:r>
              </m:oMath>
            </m:oMathPara>
          </w:p>
        </w:tc>
        <w:tc>
          <w:tcPr>
            <w:tcW w:w="1020" w:type="dxa"/>
            <w:vAlign w:val="center"/>
          </w:tcPr>
          <w:p w14:paraId="61D04FE4" w14:textId="77777777" w:rsidR="00684C67" w:rsidRPr="009975C6" w:rsidRDefault="00684C67" w:rsidP="00363E93">
            <w:pPr>
              <w:jc w:val="center"/>
              <w:rPr>
                <w:rFonts w:ascii="Cambria Math" w:hAnsi="Cambria Math"/>
                <w:oMath/>
              </w:rPr>
            </w:pPr>
            <m:oMathPara>
              <m:oMath>
                <m:r>
                  <w:rPr>
                    <w:rFonts w:ascii="Cambria Math" w:hAnsi="Cambria Math"/>
                  </w:rPr>
                  <m:t>34</m:t>
                </m:r>
              </m:oMath>
            </m:oMathPara>
          </w:p>
        </w:tc>
      </w:tr>
      <w:tr w:rsidR="00684C67" w14:paraId="6EA7EC39" w14:textId="77777777" w:rsidTr="00363E93">
        <w:trPr>
          <w:trHeight w:val="340"/>
        </w:trPr>
        <w:tc>
          <w:tcPr>
            <w:tcW w:w="1020" w:type="dxa"/>
            <w:vAlign w:val="center"/>
          </w:tcPr>
          <w:p w14:paraId="008B2C14" w14:textId="77777777" w:rsidR="00684C67" w:rsidRDefault="00684C67" w:rsidP="00363E93">
            <w:pPr>
              <w:jc w:val="center"/>
            </w:pPr>
            <w:r>
              <w:t>Eve</w:t>
            </w:r>
          </w:p>
        </w:tc>
        <w:tc>
          <w:tcPr>
            <w:tcW w:w="1020" w:type="dxa"/>
            <w:vAlign w:val="center"/>
          </w:tcPr>
          <w:p w14:paraId="7626A778" w14:textId="77777777" w:rsidR="00684C67" w:rsidRPr="009975C6" w:rsidRDefault="00684C67" w:rsidP="00363E93">
            <w:pPr>
              <w:jc w:val="center"/>
              <w:rPr>
                <w:rFonts w:ascii="Cambria Math" w:hAnsi="Cambria Math"/>
                <w:oMath/>
              </w:rPr>
            </w:pPr>
            <m:oMathPara>
              <m:oMath>
                <m:r>
                  <w:rPr>
                    <w:rFonts w:ascii="Cambria Math" w:hAnsi="Cambria Math"/>
                  </w:rPr>
                  <m:t>27</m:t>
                </m:r>
              </m:oMath>
            </m:oMathPara>
          </w:p>
        </w:tc>
        <w:tc>
          <w:tcPr>
            <w:tcW w:w="1020" w:type="dxa"/>
            <w:vAlign w:val="center"/>
          </w:tcPr>
          <w:p w14:paraId="43F3AD3E" w14:textId="77777777" w:rsidR="00684C67" w:rsidRPr="009975C6" w:rsidRDefault="00684C67" w:rsidP="00363E93">
            <w:pPr>
              <w:jc w:val="center"/>
              <w:rPr>
                <w:rFonts w:ascii="Cambria Math" w:hAnsi="Cambria Math"/>
                <w:oMath/>
              </w:rPr>
            </w:pPr>
            <m:oMathPara>
              <m:oMath>
                <m:r>
                  <w:rPr>
                    <w:rFonts w:ascii="Cambria Math" w:hAnsi="Cambria Math"/>
                  </w:rPr>
                  <m:t>26</m:t>
                </m:r>
              </m:oMath>
            </m:oMathPara>
          </w:p>
        </w:tc>
        <w:tc>
          <w:tcPr>
            <w:tcW w:w="1020" w:type="dxa"/>
            <w:vAlign w:val="center"/>
          </w:tcPr>
          <w:p w14:paraId="7649F245" w14:textId="77777777" w:rsidR="00684C67" w:rsidRPr="009975C6" w:rsidRDefault="00684C67" w:rsidP="00363E93">
            <w:pPr>
              <w:jc w:val="center"/>
              <w:rPr>
                <w:rFonts w:ascii="Cambria Math" w:hAnsi="Cambria Math"/>
                <w:oMath/>
              </w:rPr>
            </w:pPr>
            <m:oMathPara>
              <m:oMath>
                <m:r>
                  <w:rPr>
                    <w:rFonts w:ascii="Cambria Math" w:hAnsi="Cambria Math"/>
                  </w:rPr>
                  <m:t>29</m:t>
                </m:r>
              </m:oMath>
            </m:oMathPara>
          </w:p>
        </w:tc>
        <w:tc>
          <w:tcPr>
            <w:tcW w:w="1020" w:type="dxa"/>
            <w:vAlign w:val="center"/>
          </w:tcPr>
          <w:p w14:paraId="0DE03D9A" w14:textId="77777777" w:rsidR="00684C67" w:rsidRPr="009975C6" w:rsidRDefault="00684C67" w:rsidP="00363E93">
            <w:pPr>
              <w:jc w:val="center"/>
              <w:rPr>
                <w:rFonts w:ascii="Cambria Math" w:hAnsi="Cambria Math"/>
                <w:oMath/>
              </w:rPr>
            </w:pPr>
            <m:oMathPara>
              <m:oMath>
                <m:r>
                  <w:rPr>
                    <w:rFonts w:ascii="Cambria Math" w:hAnsi="Cambria Math"/>
                  </w:rPr>
                  <m:t>28</m:t>
                </m:r>
              </m:oMath>
            </m:oMathPara>
          </w:p>
        </w:tc>
      </w:tr>
      <w:tr w:rsidR="00684C67" w14:paraId="0664E8E2" w14:textId="77777777" w:rsidTr="00363E93">
        <w:trPr>
          <w:trHeight w:val="340"/>
        </w:trPr>
        <w:tc>
          <w:tcPr>
            <w:tcW w:w="1020" w:type="dxa"/>
            <w:vAlign w:val="center"/>
          </w:tcPr>
          <w:p w14:paraId="3B1E3826" w14:textId="77777777" w:rsidR="00684C67" w:rsidRDefault="00684C67" w:rsidP="00363E93">
            <w:pPr>
              <w:jc w:val="center"/>
            </w:pPr>
            <w:r>
              <w:t>Faye</w:t>
            </w:r>
          </w:p>
        </w:tc>
        <w:tc>
          <w:tcPr>
            <w:tcW w:w="1020" w:type="dxa"/>
            <w:vAlign w:val="center"/>
          </w:tcPr>
          <w:p w14:paraId="115CE3F2" w14:textId="77777777" w:rsidR="00684C67" w:rsidRPr="009975C6" w:rsidRDefault="00684C67" w:rsidP="00363E93">
            <w:pPr>
              <w:jc w:val="center"/>
              <w:rPr>
                <w:rFonts w:ascii="Cambria Math" w:hAnsi="Cambria Math"/>
                <w:oMath/>
              </w:rPr>
            </w:pPr>
            <m:oMathPara>
              <m:oMath>
                <m:r>
                  <w:rPr>
                    <w:rFonts w:ascii="Cambria Math" w:hAnsi="Cambria Math"/>
                  </w:rPr>
                  <m:t>30</m:t>
                </m:r>
              </m:oMath>
            </m:oMathPara>
          </w:p>
        </w:tc>
        <w:tc>
          <w:tcPr>
            <w:tcW w:w="1020" w:type="dxa"/>
            <w:vAlign w:val="center"/>
          </w:tcPr>
          <w:p w14:paraId="33A18219" w14:textId="77777777" w:rsidR="00684C67" w:rsidRPr="009975C6" w:rsidRDefault="00684C67" w:rsidP="00363E93">
            <w:pPr>
              <w:jc w:val="center"/>
              <w:rPr>
                <w:rFonts w:ascii="Cambria Math" w:hAnsi="Cambria Math"/>
                <w:oMath/>
              </w:rPr>
            </w:pPr>
            <m:oMathPara>
              <m:oMath>
                <m:r>
                  <w:rPr>
                    <w:rFonts w:ascii="Cambria Math" w:hAnsi="Cambria Math"/>
                  </w:rPr>
                  <m:t>27</m:t>
                </m:r>
              </m:oMath>
            </m:oMathPara>
          </w:p>
        </w:tc>
        <w:tc>
          <w:tcPr>
            <w:tcW w:w="1020" w:type="dxa"/>
            <w:vAlign w:val="center"/>
          </w:tcPr>
          <w:p w14:paraId="5608C1FC" w14:textId="77777777" w:rsidR="00684C67" w:rsidRPr="009975C6" w:rsidRDefault="00684C67" w:rsidP="00363E93">
            <w:pPr>
              <w:jc w:val="center"/>
              <w:rPr>
                <w:rFonts w:ascii="Cambria Math" w:hAnsi="Cambria Math"/>
                <w:oMath/>
              </w:rPr>
            </w:pPr>
            <m:oMathPara>
              <m:oMath>
                <m:r>
                  <w:rPr>
                    <w:rFonts w:ascii="Cambria Math" w:hAnsi="Cambria Math"/>
                  </w:rPr>
                  <m:t>30</m:t>
                </m:r>
              </m:oMath>
            </m:oMathPara>
          </w:p>
        </w:tc>
        <w:tc>
          <w:tcPr>
            <w:tcW w:w="1020" w:type="dxa"/>
            <w:vAlign w:val="center"/>
          </w:tcPr>
          <w:p w14:paraId="2906D6A3" w14:textId="77777777" w:rsidR="00684C67" w:rsidRPr="009975C6" w:rsidRDefault="00684C67" w:rsidP="00363E93">
            <w:pPr>
              <w:jc w:val="center"/>
              <w:rPr>
                <w:rFonts w:ascii="Cambria Math" w:hAnsi="Cambria Math"/>
                <w:oMath/>
              </w:rPr>
            </w:pPr>
            <m:oMathPara>
              <m:oMath>
                <m:r>
                  <w:rPr>
                    <w:rFonts w:ascii="Cambria Math" w:hAnsi="Cambria Math"/>
                  </w:rPr>
                  <m:t>32</m:t>
                </m:r>
              </m:oMath>
            </m:oMathPara>
          </w:p>
        </w:tc>
      </w:tr>
      <w:tr w:rsidR="00684C67" w14:paraId="6197AC89" w14:textId="77777777" w:rsidTr="00363E93">
        <w:trPr>
          <w:trHeight w:val="340"/>
        </w:trPr>
        <w:tc>
          <w:tcPr>
            <w:tcW w:w="1020" w:type="dxa"/>
            <w:vAlign w:val="center"/>
          </w:tcPr>
          <w:p w14:paraId="6846EC62" w14:textId="77777777" w:rsidR="00684C67" w:rsidRDefault="00684C67" w:rsidP="00363E93">
            <w:pPr>
              <w:jc w:val="center"/>
            </w:pPr>
            <w:r>
              <w:t>Gem</w:t>
            </w:r>
          </w:p>
        </w:tc>
        <w:tc>
          <w:tcPr>
            <w:tcW w:w="1020" w:type="dxa"/>
            <w:vAlign w:val="center"/>
          </w:tcPr>
          <w:p w14:paraId="03E753FB" w14:textId="77777777" w:rsidR="00684C67" w:rsidRPr="009975C6" w:rsidRDefault="00684C67" w:rsidP="00363E93">
            <w:pPr>
              <w:jc w:val="center"/>
              <w:rPr>
                <w:rFonts w:ascii="Cambria Math" w:hAnsi="Cambria Math"/>
                <w:oMath/>
              </w:rPr>
            </w:pPr>
            <m:oMathPara>
              <m:oMath>
                <m:r>
                  <w:rPr>
                    <w:rFonts w:ascii="Cambria Math" w:hAnsi="Cambria Math"/>
                  </w:rPr>
                  <m:t>31</m:t>
                </m:r>
              </m:oMath>
            </m:oMathPara>
          </w:p>
        </w:tc>
        <w:tc>
          <w:tcPr>
            <w:tcW w:w="1020" w:type="dxa"/>
            <w:vAlign w:val="center"/>
          </w:tcPr>
          <w:p w14:paraId="5C8D78A2" w14:textId="77777777" w:rsidR="00684C67" w:rsidRPr="009975C6" w:rsidRDefault="00684C67" w:rsidP="00363E93">
            <w:pPr>
              <w:jc w:val="center"/>
              <w:rPr>
                <w:rFonts w:ascii="Cambria Math" w:hAnsi="Cambria Math"/>
                <w:oMath/>
              </w:rPr>
            </w:pPr>
            <m:oMathPara>
              <m:oMath>
                <m:r>
                  <w:rPr>
                    <w:rFonts w:ascii="Cambria Math" w:hAnsi="Cambria Math"/>
                  </w:rPr>
                  <m:t>30</m:t>
                </m:r>
              </m:oMath>
            </m:oMathPara>
          </w:p>
        </w:tc>
        <w:tc>
          <w:tcPr>
            <w:tcW w:w="1020" w:type="dxa"/>
            <w:vAlign w:val="center"/>
          </w:tcPr>
          <w:p w14:paraId="3A59BE63" w14:textId="77777777" w:rsidR="00684C67" w:rsidRPr="009975C6" w:rsidRDefault="00684C67" w:rsidP="00363E93">
            <w:pPr>
              <w:jc w:val="center"/>
              <w:rPr>
                <w:rFonts w:ascii="Cambria Math" w:hAnsi="Cambria Math"/>
                <w:oMath/>
              </w:rPr>
            </w:pPr>
            <m:oMathPara>
              <m:oMath>
                <m:r>
                  <w:rPr>
                    <w:rFonts w:ascii="Cambria Math" w:hAnsi="Cambria Math"/>
                  </w:rPr>
                  <m:t>27</m:t>
                </m:r>
              </m:oMath>
            </m:oMathPara>
          </w:p>
        </w:tc>
        <w:tc>
          <w:tcPr>
            <w:tcW w:w="1020" w:type="dxa"/>
            <w:vAlign w:val="center"/>
          </w:tcPr>
          <w:p w14:paraId="1FE9A625" w14:textId="77777777" w:rsidR="00684C67" w:rsidRPr="009975C6" w:rsidRDefault="00684C67" w:rsidP="00363E93">
            <w:pPr>
              <w:jc w:val="center"/>
              <w:rPr>
                <w:rFonts w:ascii="Cambria Math" w:hAnsi="Cambria Math"/>
                <w:oMath/>
              </w:rPr>
            </w:pPr>
            <m:oMathPara>
              <m:oMath>
                <m:r>
                  <w:rPr>
                    <w:rFonts w:ascii="Cambria Math" w:hAnsi="Cambria Math"/>
                  </w:rPr>
                  <m:t>30</m:t>
                </m:r>
              </m:oMath>
            </m:oMathPara>
          </w:p>
        </w:tc>
      </w:tr>
    </w:tbl>
    <w:p w14:paraId="12C2EE78" w14:textId="77777777" w:rsidR="00684C67" w:rsidRDefault="00684C67" w:rsidP="00AC3BE9">
      <w:r>
        <w:t>A relay team consists of four cadets</w:t>
      </w:r>
      <w:r>
        <w:br/>
        <w:t>who must each be assigned to one of</w:t>
      </w:r>
      <w:r>
        <w:br/>
        <w:t>the four sections of an assault course</w:t>
      </w:r>
      <w:r>
        <w:br/>
        <w:t>in order to minimise their overall time.</w:t>
      </w:r>
      <w:r>
        <w:br/>
      </w:r>
    </w:p>
    <w:p w14:paraId="5B433E3E" w14:textId="77777777" w:rsidR="00684C67" w:rsidRDefault="00684C67" w:rsidP="00AC3BE9">
      <w:r>
        <w:t>The table shows the least time, in</w:t>
      </w:r>
      <w:r>
        <w:br/>
        <w:t>minutes, that each cadet has</w:t>
      </w:r>
      <w:r>
        <w:br/>
        <w:t>previously taken to complete</w:t>
      </w:r>
      <w:r>
        <w:br/>
        <w:t>the different sections.</w:t>
      </w:r>
    </w:p>
    <w:p w14:paraId="3DB7C9C2" w14:textId="77777777" w:rsidR="00684C67" w:rsidRDefault="00684C67" w:rsidP="00AC3BE9"/>
    <w:p w14:paraId="4EC3ED45" w14:textId="77777777" w:rsidR="00684C67" w:rsidRDefault="00684C67" w:rsidP="0035189F">
      <w:pPr>
        <w:pStyle w:val="Parta"/>
      </w:pPr>
      <w:r>
        <w:t>(a)</w:t>
      </w:r>
      <w:r>
        <w:tab/>
        <w:t>Show use of the Hungarian algorithm to determine the optimum assignment of cadets, writing the assignment in the table below.</w:t>
      </w:r>
      <w:r>
        <w:tab/>
        <w:t>(4 marks)</w:t>
      </w:r>
    </w:p>
    <w:p w14:paraId="4D724915" w14:textId="77777777" w:rsidR="00684C67" w:rsidRDefault="00684C67" w:rsidP="00AC3BE9">
      <w:r>
        <w:rPr>
          <w:noProof/>
          <w:lang w:eastAsia="en-AU"/>
        </w:rPr>
        <mc:AlternateContent>
          <mc:Choice Requires="wps">
            <w:drawing>
              <wp:anchor distT="0" distB="0" distL="114300" distR="114300" simplePos="0" relativeHeight="251682816" behindDoc="0" locked="0" layoutInCell="1" allowOverlap="1" wp14:anchorId="0FB2415E" wp14:editId="448261FB">
                <wp:simplePos x="0" y="0"/>
                <wp:positionH relativeFrom="column">
                  <wp:posOffset>3242310</wp:posOffset>
                </wp:positionH>
                <wp:positionV relativeFrom="paragraph">
                  <wp:posOffset>125095</wp:posOffset>
                </wp:positionV>
                <wp:extent cx="2482850" cy="4064000"/>
                <wp:effectExtent l="0" t="0" r="12700" b="12700"/>
                <wp:wrapNone/>
                <wp:docPr id="21" name="Text Box 21"/>
                <wp:cNvGraphicFramePr/>
                <a:graphic xmlns:a="http://schemas.openxmlformats.org/drawingml/2006/main">
                  <a:graphicData uri="http://schemas.microsoft.com/office/word/2010/wordprocessingShape">
                    <wps:wsp>
                      <wps:cNvSpPr txBox="1"/>
                      <wps:spPr>
                        <a:xfrm>
                          <a:off x="0" y="0"/>
                          <a:ext cx="2482850" cy="40640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898"/>
                            </w:tblGrid>
                            <w:tr w:rsidR="00684C67" w:rsidRPr="00C250AC" w14:paraId="4EB4287A" w14:textId="77777777" w:rsidTr="00771CFE">
                              <w:trPr>
                                <w:trHeight w:hRule="exact" w:val="255"/>
                              </w:trPr>
                              <w:tc>
                                <w:tcPr>
                                  <w:tcW w:w="5000" w:type="pct"/>
                                  <w:shd w:val="clear" w:color="auto" w:fill="D9E2F3"/>
                                </w:tcPr>
                                <w:p w14:paraId="4D36E9CC" w14:textId="77777777" w:rsidR="00684C67" w:rsidRPr="00C250AC" w:rsidRDefault="00684C67" w:rsidP="00B347BE">
                                  <w:pPr>
                                    <w:pStyle w:val="SolnBox"/>
                                  </w:pPr>
                                  <w:r w:rsidRPr="00C250AC">
                                    <w:t>Solution</w:t>
                                  </w:r>
                                  <w:r>
                                    <w:t xml:space="preserve"> (columns first)</w:t>
                                  </w:r>
                                </w:p>
                              </w:tc>
                            </w:tr>
                            <w:tr w:rsidR="00684C67" w:rsidRPr="00C250AC" w14:paraId="46B4462B" w14:textId="77777777" w:rsidTr="00C250AC">
                              <w:tc>
                                <w:tcPr>
                                  <w:tcW w:w="5000" w:type="pct"/>
                                  <w:tcBorders>
                                    <w:bottom w:val="single" w:sz="4" w:space="0" w:color="auto"/>
                                  </w:tcBorders>
                                </w:tcPr>
                                <w:p w14:paraId="7081A357" w14:textId="77777777" w:rsidR="00684C67" w:rsidRDefault="00684C67" w:rsidP="00992D52">
                                  <w:pPr>
                                    <w:pStyle w:val="Parts"/>
                                    <w:rPr>
                                      <w:rFonts w:eastAsiaTheme="minorEastAsia"/>
                                      <w:color w:val="003366"/>
                                    </w:rPr>
                                  </w:pPr>
                                  <w:r>
                                    <w:rPr>
                                      <w:rFonts w:eastAsiaTheme="minorEastAsia"/>
                                      <w:color w:val="003366"/>
                                    </w:rPr>
                                    <w:t>Reduce columns</w:t>
                                  </w:r>
                                </w:p>
                                <w:p w14:paraId="38642456" w14:textId="77777777" w:rsidR="00684C67" w:rsidRPr="00EE7528" w:rsidRDefault="009866F0" w:rsidP="00992D52">
                                  <w:pPr>
                                    <w:pStyle w:val="Parts"/>
                                    <w:rPr>
                                      <w:rFonts w:eastAsiaTheme="minorEastAsia"/>
                                      <w:color w:val="003366"/>
                                    </w:rPr>
                                  </w:pPr>
                                  <m:oMathPara>
                                    <m:oMath>
                                      <m:d>
                                        <m:dPr>
                                          <m:begChr m:val="["/>
                                          <m:endChr m:val="]"/>
                                          <m:ctrlPr>
                                            <w:rPr>
                                              <w:rFonts w:ascii="Cambria Math" w:hAnsi="Cambria Math"/>
                                              <w:i/>
                                              <w:color w:val="003366"/>
                                            </w:rPr>
                                          </m:ctrlPr>
                                        </m:dPr>
                                        <m:e>
                                          <m:m>
                                            <m:mPr>
                                              <m:mcs>
                                                <m:mc>
                                                  <m:mcPr>
                                                    <m:count m:val="4"/>
                                                    <m:mcJc m:val="center"/>
                                                  </m:mcPr>
                                                </m:mc>
                                              </m:mcs>
                                              <m:ctrlPr>
                                                <w:rPr>
                                                  <w:rFonts w:ascii="Cambria Math" w:hAnsi="Cambria Math"/>
                                                  <w:i/>
                                                  <w:color w:val="003366"/>
                                                </w:rPr>
                                              </m:ctrlPr>
                                            </m:mPr>
                                            <m:mr>
                                              <m:e>
                                                <m:r>
                                                  <w:rPr>
                                                    <w:rFonts w:ascii="Cambria Math" w:hAnsi="Cambria Math"/>
                                                    <w:color w:val="003366"/>
                                                  </w:rPr>
                                                  <m:t>6</m:t>
                                                </m:r>
                                              </m:e>
                                              <m:e>
                                                <m:r>
                                                  <w:rPr>
                                                    <w:rFonts w:ascii="Cambria Math" w:hAnsi="Cambria Math"/>
                                                    <w:color w:val="003366"/>
                                                  </w:rPr>
                                                  <m:t>0</m:t>
                                                </m:r>
                                              </m:e>
                                              <m:e>
                                                <m:r>
                                                  <w:rPr>
                                                    <w:rFonts w:ascii="Cambria Math" w:hAnsi="Cambria Math"/>
                                                    <w:color w:val="003366"/>
                                                  </w:rPr>
                                                  <m:t>5</m:t>
                                                </m:r>
                                              </m:e>
                                              <m:e>
                                                <m:r>
                                                  <w:rPr>
                                                    <w:rFonts w:ascii="Cambria Math" w:hAnsi="Cambria Math"/>
                                                    <w:color w:val="003366"/>
                                                  </w:rPr>
                                                  <m:t>6</m:t>
                                                </m:r>
                                              </m:e>
                                            </m:mr>
                                            <m:mr>
                                              <m:e>
                                                <m:r>
                                                  <w:rPr>
                                                    <w:rFonts w:ascii="Cambria Math" w:hAnsi="Cambria Math"/>
                                                    <w:color w:val="003366"/>
                                                  </w:rPr>
                                                  <m:t>0</m:t>
                                                </m:r>
                                              </m:e>
                                              <m:e>
                                                <m:r>
                                                  <w:rPr>
                                                    <w:rFonts w:ascii="Cambria Math" w:hAnsi="Cambria Math"/>
                                                    <w:color w:val="003366"/>
                                                  </w:rPr>
                                                  <m:t>0</m:t>
                                                </m:r>
                                              </m:e>
                                              <m:e>
                                                <m:r>
                                                  <w:rPr>
                                                    <w:rFonts w:ascii="Cambria Math" w:hAnsi="Cambria Math"/>
                                                    <w:color w:val="003366"/>
                                                  </w:rPr>
                                                  <m:t>2</m:t>
                                                </m:r>
                                              </m:e>
                                              <m:e>
                                                <m:r>
                                                  <w:rPr>
                                                    <w:rFonts w:ascii="Cambria Math" w:hAnsi="Cambria Math"/>
                                                    <w:color w:val="003366"/>
                                                  </w:rPr>
                                                  <m:t>0</m:t>
                                                </m:r>
                                              </m:e>
                                            </m:mr>
                                            <m:mr>
                                              <m:e>
                                                <m:r>
                                                  <w:rPr>
                                                    <w:rFonts w:ascii="Cambria Math" w:hAnsi="Cambria Math"/>
                                                    <w:color w:val="003366"/>
                                                  </w:rPr>
                                                  <m:t>3</m:t>
                                                </m:r>
                                              </m:e>
                                              <m:e>
                                                <m:r>
                                                  <w:rPr>
                                                    <w:rFonts w:ascii="Cambria Math" w:hAnsi="Cambria Math"/>
                                                    <w:color w:val="003366"/>
                                                  </w:rPr>
                                                  <m:t>1</m:t>
                                                </m:r>
                                              </m:e>
                                              <m:e>
                                                <m:r>
                                                  <w:rPr>
                                                    <w:rFonts w:ascii="Cambria Math" w:hAnsi="Cambria Math"/>
                                                    <w:color w:val="003366"/>
                                                  </w:rPr>
                                                  <m:t>3</m:t>
                                                </m:r>
                                              </m:e>
                                              <m:e>
                                                <m:r>
                                                  <w:rPr>
                                                    <w:rFonts w:ascii="Cambria Math" w:hAnsi="Cambria Math"/>
                                                    <w:color w:val="003366"/>
                                                  </w:rPr>
                                                  <m:t>4</m:t>
                                                </m:r>
                                              </m:e>
                                            </m:mr>
                                            <m:mr>
                                              <m:e>
                                                <m:r>
                                                  <w:rPr>
                                                    <w:rFonts w:ascii="Cambria Math" w:hAnsi="Cambria Math"/>
                                                    <w:color w:val="003366"/>
                                                  </w:rPr>
                                                  <m:t>4</m:t>
                                                </m:r>
                                              </m:e>
                                              <m:e>
                                                <m:r>
                                                  <w:rPr>
                                                    <w:rFonts w:ascii="Cambria Math" w:hAnsi="Cambria Math"/>
                                                    <w:color w:val="003366"/>
                                                  </w:rPr>
                                                  <m:t>4</m:t>
                                                </m:r>
                                              </m:e>
                                              <m:e>
                                                <m:r>
                                                  <w:rPr>
                                                    <w:rFonts w:ascii="Cambria Math" w:hAnsi="Cambria Math"/>
                                                    <w:color w:val="003366"/>
                                                  </w:rPr>
                                                  <m:t>0</m:t>
                                                </m:r>
                                              </m:e>
                                              <m:e>
                                                <m:r>
                                                  <w:rPr>
                                                    <w:rFonts w:ascii="Cambria Math" w:hAnsi="Cambria Math"/>
                                                    <w:color w:val="003366"/>
                                                  </w:rPr>
                                                  <m:t>2</m:t>
                                                </m:r>
                                              </m:e>
                                            </m:mr>
                                          </m:m>
                                        </m:e>
                                      </m:d>
                                    </m:oMath>
                                  </m:oMathPara>
                                </w:p>
                                <w:p w14:paraId="74D2C816" w14:textId="77777777" w:rsidR="00684C67" w:rsidRDefault="00684C67" w:rsidP="00992D52">
                                  <w:pPr>
                                    <w:pStyle w:val="Parts"/>
                                    <w:rPr>
                                      <w:rFonts w:eastAsiaTheme="minorEastAsia"/>
                                      <w:color w:val="003366"/>
                                    </w:rPr>
                                  </w:pPr>
                                </w:p>
                                <w:p w14:paraId="5552F3D2" w14:textId="77777777" w:rsidR="00684C67" w:rsidRDefault="00684C67" w:rsidP="00992D52">
                                  <w:pPr>
                                    <w:pStyle w:val="Parts"/>
                                    <w:rPr>
                                      <w:rFonts w:eastAsiaTheme="minorEastAsia"/>
                                      <w:color w:val="003366"/>
                                    </w:rPr>
                                  </w:pPr>
                                  <w:r>
                                    <w:rPr>
                                      <w:rFonts w:eastAsiaTheme="minorEastAsia"/>
                                      <w:color w:val="003366"/>
                                    </w:rPr>
                                    <w:t>Reduce rows and c</w:t>
                                  </w:r>
                                  <w:r>
                                    <w:rPr>
                                      <w:color w:val="003366"/>
                                    </w:rPr>
                                    <w:t>over zeros</w:t>
                                  </w:r>
                                </w:p>
                                <w:p w14:paraId="6A6094A1" w14:textId="77777777" w:rsidR="00684C67" w:rsidRPr="001D268C" w:rsidRDefault="009866F0" w:rsidP="001D268C">
                                  <w:pPr>
                                    <w:pStyle w:val="Parts"/>
                                    <w:rPr>
                                      <w:rFonts w:eastAsiaTheme="minorEastAsia"/>
                                      <w:color w:val="003366"/>
                                    </w:rPr>
                                  </w:pPr>
                                  <m:oMathPara>
                                    <m:oMath>
                                      <m:d>
                                        <m:dPr>
                                          <m:begChr m:val="["/>
                                          <m:endChr m:val="]"/>
                                          <m:ctrlPr>
                                            <w:rPr>
                                              <w:rFonts w:ascii="Cambria Math" w:hAnsi="Cambria Math"/>
                                              <w:i/>
                                              <w:color w:val="003366"/>
                                            </w:rPr>
                                          </m:ctrlPr>
                                        </m:dPr>
                                        <m:e>
                                          <m:m>
                                            <m:mPr>
                                              <m:mcs>
                                                <m:mc>
                                                  <m:mcPr>
                                                    <m:count m:val="4"/>
                                                    <m:mcJc m:val="center"/>
                                                  </m:mcPr>
                                                </m:mc>
                                              </m:mcs>
                                              <m:ctrlPr>
                                                <w:rPr>
                                                  <w:rFonts w:ascii="Cambria Math" w:hAnsi="Cambria Math"/>
                                                  <w:i/>
                                                  <w:color w:val="003366"/>
                                                </w:rPr>
                                              </m:ctrlPr>
                                            </m:mPr>
                                            <m:mr>
                                              <m:e>
                                                <m:r>
                                                  <w:rPr>
                                                    <w:rFonts w:ascii="Cambria Math" w:hAnsi="Cambria Math"/>
                                                    <w:color w:val="003366"/>
                                                  </w:rPr>
                                                  <m:t>6</m:t>
                                                </m:r>
                                              </m:e>
                                              <m:e>
                                                <m:r>
                                                  <w:rPr>
                                                    <w:rFonts w:ascii="Cambria Math" w:hAnsi="Cambria Math"/>
                                                    <w:color w:val="003366"/>
                                                    <w:highlight w:val="yellow"/>
                                                  </w:rPr>
                                                  <m:t>0</m:t>
                                                </m:r>
                                              </m:e>
                                              <m:e>
                                                <m:r>
                                                  <w:rPr>
                                                    <w:rFonts w:ascii="Cambria Math" w:hAnsi="Cambria Math"/>
                                                    <w:color w:val="003366"/>
                                                  </w:rPr>
                                                  <m:t>5</m:t>
                                                </m:r>
                                              </m:e>
                                              <m:e>
                                                <m:r>
                                                  <w:rPr>
                                                    <w:rFonts w:ascii="Cambria Math" w:hAnsi="Cambria Math"/>
                                                    <w:color w:val="003366"/>
                                                  </w:rPr>
                                                  <m:t>6</m:t>
                                                </m:r>
                                              </m:e>
                                            </m:mr>
                                            <m:mr>
                                              <m:e>
                                                <m:r>
                                                  <w:rPr>
                                                    <w:rFonts w:ascii="Cambria Math" w:hAnsi="Cambria Math"/>
                                                    <w:color w:val="003366"/>
                                                    <w:highlight w:val="yellow"/>
                                                  </w:rPr>
                                                  <m:t>0</m:t>
                                                </m:r>
                                              </m:e>
                                              <m:e>
                                                <m:r>
                                                  <w:rPr>
                                                    <w:rFonts w:ascii="Cambria Math" w:hAnsi="Cambria Math"/>
                                                    <w:color w:val="003366"/>
                                                    <w:highlight w:val="yellow"/>
                                                  </w:rPr>
                                                  <m:t>0</m:t>
                                                </m:r>
                                              </m:e>
                                              <m:e>
                                                <m:r>
                                                  <w:rPr>
                                                    <w:rFonts w:ascii="Cambria Math" w:hAnsi="Cambria Math"/>
                                                    <w:color w:val="003366"/>
                                                    <w:highlight w:val="yellow"/>
                                                  </w:rPr>
                                                  <m:t>2</m:t>
                                                </m:r>
                                              </m:e>
                                              <m:e>
                                                <m:r>
                                                  <w:rPr>
                                                    <w:rFonts w:ascii="Cambria Math" w:hAnsi="Cambria Math"/>
                                                    <w:color w:val="003366"/>
                                                    <w:highlight w:val="yellow"/>
                                                  </w:rPr>
                                                  <m:t>0</m:t>
                                                </m:r>
                                              </m:e>
                                            </m:mr>
                                            <m:mr>
                                              <m:e>
                                                <m:r>
                                                  <w:rPr>
                                                    <w:rFonts w:ascii="Cambria Math" w:hAnsi="Cambria Math"/>
                                                    <w:color w:val="003366"/>
                                                  </w:rPr>
                                                  <m:t>2</m:t>
                                                </m:r>
                                              </m:e>
                                              <m:e>
                                                <m:r>
                                                  <w:rPr>
                                                    <w:rFonts w:ascii="Cambria Math" w:hAnsi="Cambria Math"/>
                                                    <w:color w:val="003366"/>
                                                    <w:highlight w:val="yellow"/>
                                                  </w:rPr>
                                                  <m:t>0</m:t>
                                                </m:r>
                                              </m:e>
                                              <m:e>
                                                <m:r>
                                                  <w:rPr>
                                                    <w:rFonts w:ascii="Cambria Math" w:hAnsi="Cambria Math"/>
                                                    <w:color w:val="003366"/>
                                                  </w:rPr>
                                                  <m:t>2</m:t>
                                                </m:r>
                                              </m:e>
                                              <m:e>
                                                <m:r>
                                                  <w:rPr>
                                                    <w:rFonts w:ascii="Cambria Math" w:hAnsi="Cambria Math"/>
                                                    <w:color w:val="003366"/>
                                                  </w:rPr>
                                                  <m:t>3</m:t>
                                                </m:r>
                                              </m:e>
                                            </m:mr>
                                            <m:mr>
                                              <m:e>
                                                <m:r>
                                                  <w:rPr>
                                                    <w:rFonts w:ascii="Cambria Math" w:hAnsi="Cambria Math"/>
                                                    <w:color w:val="003366"/>
                                                    <w:highlight w:val="yellow"/>
                                                  </w:rPr>
                                                  <m:t>4</m:t>
                                                </m:r>
                                              </m:e>
                                              <m:e>
                                                <m:r>
                                                  <w:rPr>
                                                    <w:rFonts w:ascii="Cambria Math" w:hAnsi="Cambria Math"/>
                                                    <w:color w:val="003366"/>
                                                    <w:highlight w:val="yellow"/>
                                                  </w:rPr>
                                                  <m:t>4</m:t>
                                                </m:r>
                                              </m:e>
                                              <m:e>
                                                <m:r>
                                                  <w:rPr>
                                                    <w:rFonts w:ascii="Cambria Math" w:hAnsi="Cambria Math"/>
                                                    <w:color w:val="003366"/>
                                                    <w:highlight w:val="yellow"/>
                                                  </w:rPr>
                                                  <m:t>0</m:t>
                                                </m:r>
                                              </m:e>
                                              <m:e>
                                                <m:r>
                                                  <w:rPr>
                                                    <w:rFonts w:ascii="Cambria Math" w:hAnsi="Cambria Math"/>
                                                    <w:color w:val="003366"/>
                                                    <w:highlight w:val="yellow"/>
                                                  </w:rPr>
                                                  <m:t>2</m:t>
                                                </m:r>
                                              </m:e>
                                            </m:mr>
                                          </m:m>
                                        </m:e>
                                      </m:d>
                                    </m:oMath>
                                  </m:oMathPara>
                                </w:p>
                                <w:p w14:paraId="1632E06C" w14:textId="77777777" w:rsidR="00684C67" w:rsidRDefault="00684C67" w:rsidP="001D268C">
                                  <w:pPr>
                                    <w:pStyle w:val="Parts"/>
                                    <w:rPr>
                                      <w:rFonts w:eastAsiaTheme="minorEastAsia"/>
                                      <w:color w:val="003366"/>
                                    </w:rPr>
                                  </w:pPr>
                                </w:p>
                                <w:p w14:paraId="38D85358" w14:textId="77777777" w:rsidR="00684C67" w:rsidRDefault="00684C67" w:rsidP="001D268C">
                                  <w:pPr>
                                    <w:pStyle w:val="Parts"/>
                                    <w:rPr>
                                      <w:rFonts w:eastAsiaTheme="minorEastAsia"/>
                                      <w:color w:val="003366"/>
                                    </w:rPr>
                                  </w:pPr>
                                  <w:r>
                                    <w:rPr>
                                      <w:rFonts w:eastAsiaTheme="minorEastAsia"/>
                                      <w:color w:val="003366"/>
                                    </w:rPr>
                                    <w:t xml:space="preserve">Use algorithm </w:t>
                                  </w:r>
                                  <m:oMath>
                                    <m:r>
                                      <w:rPr>
                                        <w:rFonts w:ascii="Cambria Math" w:eastAsiaTheme="minorEastAsia" w:hAnsi="Cambria Math"/>
                                        <w:color w:val="003366"/>
                                      </w:rPr>
                                      <m:t>(±2)</m:t>
                                    </m:r>
                                  </m:oMath>
                                </w:p>
                                <w:p w14:paraId="5E023514" w14:textId="77777777" w:rsidR="00684C67" w:rsidRPr="00EE7528" w:rsidRDefault="009866F0" w:rsidP="001D268C">
                                  <w:pPr>
                                    <w:pStyle w:val="Parts"/>
                                    <w:rPr>
                                      <w:rFonts w:eastAsiaTheme="minorEastAsia"/>
                                      <w:color w:val="003366"/>
                                    </w:rPr>
                                  </w:pPr>
                                  <m:oMathPara>
                                    <m:oMath>
                                      <m:d>
                                        <m:dPr>
                                          <m:begChr m:val="["/>
                                          <m:endChr m:val="]"/>
                                          <m:ctrlPr>
                                            <w:rPr>
                                              <w:rFonts w:ascii="Cambria Math" w:hAnsi="Cambria Math"/>
                                              <w:i/>
                                              <w:color w:val="003366"/>
                                            </w:rPr>
                                          </m:ctrlPr>
                                        </m:dPr>
                                        <m:e>
                                          <m:m>
                                            <m:mPr>
                                              <m:mcs>
                                                <m:mc>
                                                  <m:mcPr>
                                                    <m:count m:val="4"/>
                                                    <m:mcJc m:val="center"/>
                                                  </m:mcPr>
                                                </m:mc>
                                              </m:mcs>
                                              <m:ctrlPr>
                                                <w:rPr>
                                                  <w:rFonts w:ascii="Cambria Math" w:hAnsi="Cambria Math"/>
                                                  <w:i/>
                                                  <w:color w:val="003366"/>
                                                </w:rPr>
                                              </m:ctrlPr>
                                            </m:mPr>
                                            <m:mr>
                                              <m:e>
                                                <m:r>
                                                  <w:rPr>
                                                    <w:rFonts w:ascii="Cambria Math" w:hAnsi="Cambria Math"/>
                                                    <w:color w:val="003366"/>
                                                  </w:rPr>
                                                  <m:t>4</m:t>
                                                </m:r>
                                              </m:e>
                                              <m:e>
                                                <m:r>
                                                  <w:rPr>
                                                    <w:rFonts w:ascii="Cambria Math" w:hAnsi="Cambria Math"/>
                                                    <w:color w:val="FF0000"/>
                                                  </w:rPr>
                                                  <m:t>0</m:t>
                                                </m:r>
                                              </m:e>
                                              <m:e>
                                                <m:r>
                                                  <w:rPr>
                                                    <w:rFonts w:ascii="Cambria Math" w:hAnsi="Cambria Math"/>
                                                    <w:color w:val="003366"/>
                                                  </w:rPr>
                                                  <m:t>3</m:t>
                                                </m:r>
                                              </m:e>
                                              <m:e>
                                                <m:r>
                                                  <w:rPr>
                                                    <w:rFonts w:ascii="Cambria Math" w:hAnsi="Cambria Math"/>
                                                    <w:color w:val="003366"/>
                                                  </w:rPr>
                                                  <m:t>4</m:t>
                                                </m:r>
                                              </m:e>
                                            </m:mr>
                                            <m:mr>
                                              <m:e>
                                                <m:r>
                                                  <w:rPr>
                                                    <w:rFonts w:ascii="Cambria Math" w:hAnsi="Cambria Math"/>
                                                    <w:color w:val="003366"/>
                                                  </w:rPr>
                                                  <m:t>0</m:t>
                                                </m:r>
                                              </m:e>
                                              <m:e>
                                                <m:r>
                                                  <w:rPr>
                                                    <w:rFonts w:ascii="Cambria Math" w:hAnsi="Cambria Math"/>
                                                    <w:color w:val="003366"/>
                                                  </w:rPr>
                                                  <m:t>2</m:t>
                                                </m:r>
                                              </m:e>
                                              <m:e>
                                                <m:r>
                                                  <w:rPr>
                                                    <w:rFonts w:ascii="Cambria Math" w:hAnsi="Cambria Math"/>
                                                    <w:color w:val="003366"/>
                                                  </w:rPr>
                                                  <m:t>2</m:t>
                                                </m:r>
                                              </m:e>
                                              <m:e>
                                                <m:r>
                                                  <w:rPr>
                                                    <w:rFonts w:ascii="Cambria Math" w:hAnsi="Cambria Math"/>
                                                    <w:color w:val="FF0000"/>
                                                  </w:rPr>
                                                  <m:t>0</m:t>
                                                </m:r>
                                              </m:e>
                                            </m:mr>
                                            <m:mr>
                                              <m:e>
                                                <m:r>
                                                  <w:rPr>
                                                    <w:rFonts w:ascii="Cambria Math" w:hAnsi="Cambria Math"/>
                                                    <w:color w:val="FF0000"/>
                                                  </w:rPr>
                                                  <m:t>0</m:t>
                                                </m:r>
                                              </m:e>
                                              <m:e>
                                                <m:r>
                                                  <w:rPr>
                                                    <w:rFonts w:ascii="Cambria Math" w:hAnsi="Cambria Math"/>
                                                    <w:color w:val="003366"/>
                                                  </w:rPr>
                                                  <m:t>0</m:t>
                                                </m:r>
                                              </m:e>
                                              <m:e>
                                                <m:r>
                                                  <w:rPr>
                                                    <w:rFonts w:ascii="Cambria Math" w:hAnsi="Cambria Math"/>
                                                    <w:color w:val="003366"/>
                                                  </w:rPr>
                                                  <m:t>0</m:t>
                                                </m:r>
                                              </m:e>
                                              <m:e>
                                                <m:r>
                                                  <w:rPr>
                                                    <w:rFonts w:ascii="Cambria Math" w:hAnsi="Cambria Math"/>
                                                    <w:color w:val="003366"/>
                                                  </w:rPr>
                                                  <m:t>1</m:t>
                                                </m:r>
                                              </m:e>
                                            </m:mr>
                                            <m:mr>
                                              <m:e>
                                                <m:r>
                                                  <w:rPr>
                                                    <w:rFonts w:ascii="Cambria Math" w:hAnsi="Cambria Math"/>
                                                    <w:color w:val="003366"/>
                                                  </w:rPr>
                                                  <m:t>4</m:t>
                                                </m:r>
                                              </m:e>
                                              <m:e>
                                                <m:r>
                                                  <w:rPr>
                                                    <w:rFonts w:ascii="Cambria Math" w:hAnsi="Cambria Math"/>
                                                    <w:color w:val="003366"/>
                                                  </w:rPr>
                                                  <m:t>6</m:t>
                                                </m:r>
                                              </m:e>
                                              <m:e>
                                                <m:r>
                                                  <w:rPr>
                                                    <w:rFonts w:ascii="Cambria Math" w:hAnsi="Cambria Math"/>
                                                    <w:color w:val="FF0000"/>
                                                  </w:rPr>
                                                  <m:t>0</m:t>
                                                </m:r>
                                              </m:e>
                                              <m:e>
                                                <m:r>
                                                  <w:rPr>
                                                    <w:rFonts w:ascii="Cambria Math" w:hAnsi="Cambria Math"/>
                                                    <w:color w:val="003366"/>
                                                  </w:rPr>
                                                  <m:t>2</m:t>
                                                </m:r>
                                              </m:e>
                                            </m:mr>
                                          </m:m>
                                        </m:e>
                                      </m:d>
                                    </m:oMath>
                                  </m:oMathPara>
                                </w:p>
                                <w:p w14:paraId="15BB1F81" w14:textId="77777777" w:rsidR="00684C67" w:rsidRPr="00C250AC" w:rsidRDefault="00684C67" w:rsidP="00992D52">
                                  <w:pPr>
                                    <w:pStyle w:val="Parts"/>
                                    <w:rPr>
                                      <w:color w:val="003366"/>
                                    </w:rPr>
                                  </w:pPr>
                                </w:p>
                              </w:tc>
                            </w:tr>
                            <w:tr w:rsidR="00684C67" w:rsidRPr="00C250AC" w14:paraId="24F164BB" w14:textId="77777777" w:rsidTr="00321246">
                              <w:trPr>
                                <w:trHeight w:hRule="exact" w:val="255"/>
                              </w:trPr>
                              <w:tc>
                                <w:tcPr>
                                  <w:tcW w:w="5000" w:type="pct"/>
                                  <w:shd w:val="clear" w:color="auto" w:fill="D9E2F3"/>
                                </w:tcPr>
                                <w:p w14:paraId="0CF4C334" w14:textId="77777777" w:rsidR="00684C67" w:rsidRPr="00C250AC" w:rsidRDefault="00684C67" w:rsidP="00B347BE">
                                  <w:pPr>
                                    <w:pStyle w:val="SolnBox"/>
                                  </w:pPr>
                                  <w:r w:rsidRPr="00C250AC">
                                    <w:t>Specific behaviours</w:t>
                                  </w:r>
                                </w:p>
                              </w:tc>
                            </w:tr>
                            <w:tr w:rsidR="00684C67" w:rsidRPr="00C250AC" w14:paraId="294098DA" w14:textId="77777777" w:rsidTr="00F27DD5">
                              <w:tc>
                                <w:tcPr>
                                  <w:tcW w:w="5000" w:type="pct"/>
                                </w:tcPr>
                                <w:p w14:paraId="5BB20E4F" w14:textId="77777777" w:rsidR="00684C67" w:rsidRDefault="00684C67" w:rsidP="00992D52">
                                  <w:pPr>
                                    <w:pStyle w:val="Parts"/>
                                    <w:rPr>
                                      <w:color w:val="003366"/>
                                    </w:rPr>
                                  </w:pPr>
                                  <w:r w:rsidRPr="00C250AC">
                                    <w:rPr>
                                      <w:color w:val="003366"/>
                                    </w:rPr>
                                    <w:sym w:font="Wingdings" w:char="F0FC"/>
                                  </w:r>
                                  <w:r w:rsidRPr="00C250AC">
                                    <w:rPr>
                                      <w:color w:val="003366"/>
                                    </w:rPr>
                                    <w:t xml:space="preserve"> </w:t>
                                  </w:r>
                                  <w:r>
                                    <w:rPr>
                                      <w:color w:val="003366"/>
                                    </w:rPr>
                                    <w:t>reduce rows and columns</w:t>
                                  </w:r>
                                </w:p>
                                <w:p w14:paraId="58DBC543" w14:textId="77777777" w:rsidR="00684C67" w:rsidRDefault="00684C67" w:rsidP="00992D52">
                                  <w:pPr>
                                    <w:pStyle w:val="Parts"/>
                                    <w:rPr>
                                      <w:rFonts w:eastAsiaTheme="minorEastAsia"/>
                                      <w:color w:val="003366"/>
                                    </w:rPr>
                                  </w:pPr>
                                  <w:r>
                                    <w:rPr>
                                      <w:rFonts w:ascii="Wingdings" w:hAnsi="Wingdings"/>
                                      <w:color w:val="003366"/>
                                    </w:rPr>
                                    <w:t>ü</w:t>
                                  </w:r>
                                  <w:r>
                                    <w:rPr>
                                      <w:color w:val="003366"/>
                                    </w:rPr>
                                    <w:t xml:space="preserve"> cover zeros with </w:t>
                                  </w:r>
                                  <m:oMath>
                                    <m:r>
                                      <w:rPr>
                                        <w:rFonts w:ascii="Cambria Math" w:hAnsi="Cambria Math"/>
                                        <w:color w:val="003366"/>
                                      </w:rPr>
                                      <m:t>3</m:t>
                                    </m:r>
                                  </m:oMath>
                                  <w:r>
                                    <w:rPr>
                                      <w:rFonts w:eastAsiaTheme="minorEastAsia"/>
                                      <w:color w:val="003366"/>
                                    </w:rPr>
                                    <w:t xml:space="preserve"> lines</w:t>
                                  </w:r>
                                </w:p>
                                <w:p w14:paraId="022B9002" w14:textId="77777777" w:rsidR="00684C67" w:rsidRDefault="00684C67" w:rsidP="00992D52">
                                  <w:pPr>
                                    <w:pStyle w:val="Parts"/>
                                    <w:rPr>
                                      <w:color w:val="003366"/>
                                    </w:rPr>
                                  </w:pPr>
                                  <w:r>
                                    <w:rPr>
                                      <w:rFonts w:ascii="Wingdings" w:hAnsi="Wingdings"/>
                                      <w:color w:val="003366"/>
                                    </w:rPr>
                                    <w:t>ü</w:t>
                                  </w:r>
                                  <w:r>
                                    <w:rPr>
                                      <w:color w:val="003366"/>
                                    </w:rPr>
                                    <w:t xml:space="preserve"> apply algorithm</w:t>
                                  </w:r>
                                </w:p>
                                <w:p w14:paraId="5C404915" w14:textId="77777777" w:rsidR="00684C67" w:rsidRPr="00C250AC" w:rsidRDefault="00684C67" w:rsidP="00992D52">
                                  <w:pPr>
                                    <w:pStyle w:val="Parts"/>
                                    <w:rPr>
                                      <w:color w:val="003366"/>
                                    </w:rPr>
                                  </w:pPr>
                                  <w:r>
                                    <w:rPr>
                                      <w:rFonts w:ascii="Wingdings" w:hAnsi="Wingdings"/>
                                      <w:color w:val="003366"/>
                                    </w:rPr>
                                    <w:t>ü</w:t>
                                  </w:r>
                                  <w:r>
                                    <w:rPr>
                                      <w:color w:val="003366"/>
                                    </w:rPr>
                                    <w:t xml:space="preserve"> correct assignment</w:t>
                                  </w:r>
                                </w:p>
                              </w:tc>
                            </w:tr>
                          </w:tbl>
                          <w:p w14:paraId="2E34B518" w14:textId="77777777" w:rsidR="00684C67" w:rsidRDefault="00684C67" w:rsidP="004E0207">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2415E" id="Text Box 21" o:spid="_x0000_s1042" type="#_x0000_t202" style="position:absolute;margin-left:255.3pt;margin-top:9.85pt;width:195.5pt;height:32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3898"/>
                      </w:tblGrid>
                      <w:tr w:rsidR="00684C67" w:rsidRPr="00C250AC" w14:paraId="4EB4287A" w14:textId="77777777" w:rsidTr="00771CFE">
                        <w:trPr>
                          <w:trHeight w:hRule="exact" w:val="255"/>
                        </w:trPr>
                        <w:tc>
                          <w:tcPr>
                            <w:tcW w:w="5000" w:type="pct"/>
                            <w:shd w:val="clear" w:color="auto" w:fill="D9E2F3"/>
                          </w:tcPr>
                          <w:p w14:paraId="4D36E9CC" w14:textId="77777777" w:rsidR="00684C67" w:rsidRPr="00C250AC" w:rsidRDefault="00684C67" w:rsidP="00B347BE">
                            <w:pPr>
                              <w:pStyle w:val="SolnBox"/>
                            </w:pPr>
                            <w:r w:rsidRPr="00C250AC">
                              <w:t>Solution</w:t>
                            </w:r>
                            <w:r>
                              <w:t xml:space="preserve"> (columns first)</w:t>
                            </w:r>
                          </w:p>
                        </w:tc>
                      </w:tr>
                      <w:tr w:rsidR="00684C67" w:rsidRPr="00C250AC" w14:paraId="46B4462B" w14:textId="77777777" w:rsidTr="00C250AC">
                        <w:tc>
                          <w:tcPr>
                            <w:tcW w:w="5000" w:type="pct"/>
                            <w:tcBorders>
                              <w:bottom w:val="single" w:sz="4" w:space="0" w:color="auto"/>
                            </w:tcBorders>
                          </w:tcPr>
                          <w:p w14:paraId="7081A357" w14:textId="77777777" w:rsidR="00684C67" w:rsidRDefault="00684C67" w:rsidP="00992D52">
                            <w:pPr>
                              <w:pStyle w:val="Parts"/>
                              <w:rPr>
                                <w:rFonts w:eastAsiaTheme="minorEastAsia"/>
                                <w:color w:val="003366"/>
                              </w:rPr>
                            </w:pPr>
                            <w:r>
                              <w:rPr>
                                <w:rFonts w:eastAsiaTheme="minorEastAsia"/>
                                <w:color w:val="003366"/>
                              </w:rPr>
                              <w:t>Reduce columns</w:t>
                            </w:r>
                          </w:p>
                          <w:p w14:paraId="38642456" w14:textId="77777777" w:rsidR="00684C67" w:rsidRPr="00EE7528" w:rsidRDefault="009866F0" w:rsidP="00992D52">
                            <w:pPr>
                              <w:pStyle w:val="Parts"/>
                              <w:rPr>
                                <w:rFonts w:eastAsiaTheme="minorEastAsia"/>
                                <w:color w:val="003366"/>
                              </w:rPr>
                            </w:pPr>
                            <m:oMathPara>
                              <m:oMath>
                                <m:d>
                                  <m:dPr>
                                    <m:begChr m:val="["/>
                                    <m:endChr m:val="]"/>
                                    <m:ctrlPr>
                                      <w:rPr>
                                        <w:rFonts w:ascii="Cambria Math" w:hAnsi="Cambria Math"/>
                                        <w:i/>
                                        <w:color w:val="003366"/>
                                      </w:rPr>
                                    </m:ctrlPr>
                                  </m:dPr>
                                  <m:e>
                                    <m:m>
                                      <m:mPr>
                                        <m:mcs>
                                          <m:mc>
                                            <m:mcPr>
                                              <m:count m:val="4"/>
                                              <m:mcJc m:val="center"/>
                                            </m:mcPr>
                                          </m:mc>
                                        </m:mcs>
                                        <m:ctrlPr>
                                          <w:rPr>
                                            <w:rFonts w:ascii="Cambria Math" w:hAnsi="Cambria Math"/>
                                            <w:i/>
                                            <w:color w:val="003366"/>
                                          </w:rPr>
                                        </m:ctrlPr>
                                      </m:mPr>
                                      <m:mr>
                                        <m:e>
                                          <m:r>
                                            <w:rPr>
                                              <w:rFonts w:ascii="Cambria Math" w:hAnsi="Cambria Math"/>
                                              <w:color w:val="003366"/>
                                            </w:rPr>
                                            <m:t>6</m:t>
                                          </m:r>
                                        </m:e>
                                        <m:e>
                                          <m:r>
                                            <w:rPr>
                                              <w:rFonts w:ascii="Cambria Math" w:hAnsi="Cambria Math"/>
                                              <w:color w:val="003366"/>
                                            </w:rPr>
                                            <m:t>0</m:t>
                                          </m:r>
                                        </m:e>
                                        <m:e>
                                          <m:r>
                                            <w:rPr>
                                              <w:rFonts w:ascii="Cambria Math" w:hAnsi="Cambria Math"/>
                                              <w:color w:val="003366"/>
                                            </w:rPr>
                                            <m:t>5</m:t>
                                          </m:r>
                                        </m:e>
                                        <m:e>
                                          <m:r>
                                            <w:rPr>
                                              <w:rFonts w:ascii="Cambria Math" w:hAnsi="Cambria Math"/>
                                              <w:color w:val="003366"/>
                                            </w:rPr>
                                            <m:t>6</m:t>
                                          </m:r>
                                        </m:e>
                                      </m:mr>
                                      <m:mr>
                                        <m:e>
                                          <m:r>
                                            <w:rPr>
                                              <w:rFonts w:ascii="Cambria Math" w:hAnsi="Cambria Math"/>
                                              <w:color w:val="003366"/>
                                            </w:rPr>
                                            <m:t>0</m:t>
                                          </m:r>
                                        </m:e>
                                        <m:e>
                                          <m:r>
                                            <w:rPr>
                                              <w:rFonts w:ascii="Cambria Math" w:hAnsi="Cambria Math"/>
                                              <w:color w:val="003366"/>
                                            </w:rPr>
                                            <m:t>0</m:t>
                                          </m:r>
                                        </m:e>
                                        <m:e>
                                          <m:r>
                                            <w:rPr>
                                              <w:rFonts w:ascii="Cambria Math" w:hAnsi="Cambria Math"/>
                                              <w:color w:val="003366"/>
                                            </w:rPr>
                                            <m:t>2</m:t>
                                          </m:r>
                                        </m:e>
                                        <m:e>
                                          <m:r>
                                            <w:rPr>
                                              <w:rFonts w:ascii="Cambria Math" w:hAnsi="Cambria Math"/>
                                              <w:color w:val="003366"/>
                                            </w:rPr>
                                            <m:t>0</m:t>
                                          </m:r>
                                        </m:e>
                                      </m:mr>
                                      <m:mr>
                                        <m:e>
                                          <m:r>
                                            <w:rPr>
                                              <w:rFonts w:ascii="Cambria Math" w:hAnsi="Cambria Math"/>
                                              <w:color w:val="003366"/>
                                            </w:rPr>
                                            <m:t>3</m:t>
                                          </m:r>
                                        </m:e>
                                        <m:e>
                                          <m:r>
                                            <w:rPr>
                                              <w:rFonts w:ascii="Cambria Math" w:hAnsi="Cambria Math"/>
                                              <w:color w:val="003366"/>
                                            </w:rPr>
                                            <m:t>1</m:t>
                                          </m:r>
                                        </m:e>
                                        <m:e>
                                          <m:r>
                                            <w:rPr>
                                              <w:rFonts w:ascii="Cambria Math" w:hAnsi="Cambria Math"/>
                                              <w:color w:val="003366"/>
                                            </w:rPr>
                                            <m:t>3</m:t>
                                          </m:r>
                                        </m:e>
                                        <m:e>
                                          <m:r>
                                            <w:rPr>
                                              <w:rFonts w:ascii="Cambria Math" w:hAnsi="Cambria Math"/>
                                              <w:color w:val="003366"/>
                                            </w:rPr>
                                            <m:t>4</m:t>
                                          </m:r>
                                        </m:e>
                                      </m:mr>
                                      <m:mr>
                                        <m:e>
                                          <m:r>
                                            <w:rPr>
                                              <w:rFonts w:ascii="Cambria Math" w:hAnsi="Cambria Math"/>
                                              <w:color w:val="003366"/>
                                            </w:rPr>
                                            <m:t>4</m:t>
                                          </m:r>
                                        </m:e>
                                        <m:e>
                                          <m:r>
                                            <w:rPr>
                                              <w:rFonts w:ascii="Cambria Math" w:hAnsi="Cambria Math"/>
                                              <w:color w:val="003366"/>
                                            </w:rPr>
                                            <m:t>4</m:t>
                                          </m:r>
                                        </m:e>
                                        <m:e>
                                          <m:r>
                                            <w:rPr>
                                              <w:rFonts w:ascii="Cambria Math" w:hAnsi="Cambria Math"/>
                                              <w:color w:val="003366"/>
                                            </w:rPr>
                                            <m:t>0</m:t>
                                          </m:r>
                                        </m:e>
                                        <m:e>
                                          <m:r>
                                            <w:rPr>
                                              <w:rFonts w:ascii="Cambria Math" w:hAnsi="Cambria Math"/>
                                              <w:color w:val="003366"/>
                                            </w:rPr>
                                            <m:t>2</m:t>
                                          </m:r>
                                        </m:e>
                                      </m:mr>
                                    </m:m>
                                  </m:e>
                                </m:d>
                              </m:oMath>
                            </m:oMathPara>
                          </w:p>
                          <w:p w14:paraId="74D2C816" w14:textId="77777777" w:rsidR="00684C67" w:rsidRDefault="00684C67" w:rsidP="00992D52">
                            <w:pPr>
                              <w:pStyle w:val="Parts"/>
                              <w:rPr>
                                <w:rFonts w:eastAsiaTheme="minorEastAsia"/>
                                <w:color w:val="003366"/>
                              </w:rPr>
                            </w:pPr>
                          </w:p>
                          <w:p w14:paraId="5552F3D2" w14:textId="77777777" w:rsidR="00684C67" w:rsidRDefault="00684C67" w:rsidP="00992D52">
                            <w:pPr>
                              <w:pStyle w:val="Parts"/>
                              <w:rPr>
                                <w:rFonts w:eastAsiaTheme="minorEastAsia"/>
                                <w:color w:val="003366"/>
                              </w:rPr>
                            </w:pPr>
                            <w:r>
                              <w:rPr>
                                <w:rFonts w:eastAsiaTheme="minorEastAsia"/>
                                <w:color w:val="003366"/>
                              </w:rPr>
                              <w:t>Reduce rows and c</w:t>
                            </w:r>
                            <w:r>
                              <w:rPr>
                                <w:color w:val="003366"/>
                              </w:rPr>
                              <w:t>over zeros</w:t>
                            </w:r>
                          </w:p>
                          <w:p w14:paraId="6A6094A1" w14:textId="77777777" w:rsidR="00684C67" w:rsidRPr="001D268C" w:rsidRDefault="009866F0" w:rsidP="001D268C">
                            <w:pPr>
                              <w:pStyle w:val="Parts"/>
                              <w:rPr>
                                <w:rFonts w:eastAsiaTheme="minorEastAsia"/>
                                <w:color w:val="003366"/>
                              </w:rPr>
                            </w:pPr>
                            <m:oMathPara>
                              <m:oMath>
                                <m:d>
                                  <m:dPr>
                                    <m:begChr m:val="["/>
                                    <m:endChr m:val="]"/>
                                    <m:ctrlPr>
                                      <w:rPr>
                                        <w:rFonts w:ascii="Cambria Math" w:hAnsi="Cambria Math"/>
                                        <w:i/>
                                        <w:color w:val="003366"/>
                                      </w:rPr>
                                    </m:ctrlPr>
                                  </m:dPr>
                                  <m:e>
                                    <m:m>
                                      <m:mPr>
                                        <m:mcs>
                                          <m:mc>
                                            <m:mcPr>
                                              <m:count m:val="4"/>
                                              <m:mcJc m:val="center"/>
                                            </m:mcPr>
                                          </m:mc>
                                        </m:mcs>
                                        <m:ctrlPr>
                                          <w:rPr>
                                            <w:rFonts w:ascii="Cambria Math" w:hAnsi="Cambria Math"/>
                                            <w:i/>
                                            <w:color w:val="003366"/>
                                          </w:rPr>
                                        </m:ctrlPr>
                                      </m:mPr>
                                      <m:mr>
                                        <m:e>
                                          <m:r>
                                            <w:rPr>
                                              <w:rFonts w:ascii="Cambria Math" w:hAnsi="Cambria Math"/>
                                              <w:color w:val="003366"/>
                                            </w:rPr>
                                            <m:t>6</m:t>
                                          </m:r>
                                        </m:e>
                                        <m:e>
                                          <m:r>
                                            <w:rPr>
                                              <w:rFonts w:ascii="Cambria Math" w:hAnsi="Cambria Math"/>
                                              <w:color w:val="003366"/>
                                              <w:highlight w:val="yellow"/>
                                            </w:rPr>
                                            <m:t>0</m:t>
                                          </m:r>
                                        </m:e>
                                        <m:e>
                                          <m:r>
                                            <w:rPr>
                                              <w:rFonts w:ascii="Cambria Math" w:hAnsi="Cambria Math"/>
                                              <w:color w:val="003366"/>
                                            </w:rPr>
                                            <m:t>5</m:t>
                                          </m:r>
                                        </m:e>
                                        <m:e>
                                          <m:r>
                                            <w:rPr>
                                              <w:rFonts w:ascii="Cambria Math" w:hAnsi="Cambria Math"/>
                                              <w:color w:val="003366"/>
                                            </w:rPr>
                                            <m:t>6</m:t>
                                          </m:r>
                                        </m:e>
                                      </m:mr>
                                      <m:mr>
                                        <m:e>
                                          <m:r>
                                            <w:rPr>
                                              <w:rFonts w:ascii="Cambria Math" w:hAnsi="Cambria Math"/>
                                              <w:color w:val="003366"/>
                                              <w:highlight w:val="yellow"/>
                                            </w:rPr>
                                            <m:t>0</m:t>
                                          </m:r>
                                        </m:e>
                                        <m:e>
                                          <m:r>
                                            <w:rPr>
                                              <w:rFonts w:ascii="Cambria Math" w:hAnsi="Cambria Math"/>
                                              <w:color w:val="003366"/>
                                              <w:highlight w:val="yellow"/>
                                            </w:rPr>
                                            <m:t>0</m:t>
                                          </m:r>
                                        </m:e>
                                        <m:e>
                                          <m:r>
                                            <w:rPr>
                                              <w:rFonts w:ascii="Cambria Math" w:hAnsi="Cambria Math"/>
                                              <w:color w:val="003366"/>
                                              <w:highlight w:val="yellow"/>
                                            </w:rPr>
                                            <m:t>2</m:t>
                                          </m:r>
                                        </m:e>
                                        <m:e>
                                          <m:r>
                                            <w:rPr>
                                              <w:rFonts w:ascii="Cambria Math" w:hAnsi="Cambria Math"/>
                                              <w:color w:val="003366"/>
                                              <w:highlight w:val="yellow"/>
                                            </w:rPr>
                                            <m:t>0</m:t>
                                          </m:r>
                                        </m:e>
                                      </m:mr>
                                      <m:mr>
                                        <m:e>
                                          <m:r>
                                            <w:rPr>
                                              <w:rFonts w:ascii="Cambria Math" w:hAnsi="Cambria Math"/>
                                              <w:color w:val="003366"/>
                                            </w:rPr>
                                            <m:t>2</m:t>
                                          </m:r>
                                        </m:e>
                                        <m:e>
                                          <m:r>
                                            <w:rPr>
                                              <w:rFonts w:ascii="Cambria Math" w:hAnsi="Cambria Math"/>
                                              <w:color w:val="003366"/>
                                              <w:highlight w:val="yellow"/>
                                            </w:rPr>
                                            <m:t>0</m:t>
                                          </m:r>
                                        </m:e>
                                        <m:e>
                                          <m:r>
                                            <w:rPr>
                                              <w:rFonts w:ascii="Cambria Math" w:hAnsi="Cambria Math"/>
                                              <w:color w:val="003366"/>
                                            </w:rPr>
                                            <m:t>2</m:t>
                                          </m:r>
                                        </m:e>
                                        <m:e>
                                          <m:r>
                                            <w:rPr>
                                              <w:rFonts w:ascii="Cambria Math" w:hAnsi="Cambria Math"/>
                                              <w:color w:val="003366"/>
                                            </w:rPr>
                                            <m:t>3</m:t>
                                          </m:r>
                                        </m:e>
                                      </m:mr>
                                      <m:mr>
                                        <m:e>
                                          <m:r>
                                            <w:rPr>
                                              <w:rFonts w:ascii="Cambria Math" w:hAnsi="Cambria Math"/>
                                              <w:color w:val="003366"/>
                                              <w:highlight w:val="yellow"/>
                                            </w:rPr>
                                            <m:t>4</m:t>
                                          </m:r>
                                        </m:e>
                                        <m:e>
                                          <m:r>
                                            <w:rPr>
                                              <w:rFonts w:ascii="Cambria Math" w:hAnsi="Cambria Math"/>
                                              <w:color w:val="003366"/>
                                              <w:highlight w:val="yellow"/>
                                            </w:rPr>
                                            <m:t>4</m:t>
                                          </m:r>
                                        </m:e>
                                        <m:e>
                                          <m:r>
                                            <w:rPr>
                                              <w:rFonts w:ascii="Cambria Math" w:hAnsi="Cambria Math"/>
                                              <w:color w:val="003366"/>
                                              <w:highlight w:val="yellow"/>
                                            </w:rPr>
                                            <m:t>0</m:t>
                                          </m:r>
                                        </m:e>
                                        <m:e>
                                          <m:r>
                                            <w:rPr>
                                              <w:rFonts w:ascii="Cambria Math" w:hAnsi="Cambria Math"/>
                                              <w:color w:val="003366"/>
                                              <w:highlight w:val="yellow"/>
                                            </w:rPr>
                                            <m:t>2</m:t>
                                          </m:r>
                                        </m:e>
                                      </m:mr>
                                    </m:m>
                                  </m:e>
                                </m:d>
                              </m:oMath>
                            </m:oMathPara>
                          </w:p>
                          <w:p w14:paraId="1632E06C" w14:textId="77777777" w:rsidR="00684C67" w:rsidRDefault="00684C67" w:rsidP="001D268C">
                            <w:pPr>
                              <w:pStyle w:val="Parts"/>
                              <w:rPr>
                                <w:rFonts w:eastAsiaTheme="minorEastAsia"/>
                                <w:color w:val="003366"/>
                              </w:rPr>
                            </w:pPr>
                          </w:p>
                          <w:p w14:paraId="38D85358" w14:textId="77777777" w:rsidR="00684C67" w:rsidRDefault="00684C67" w:rsidP="001D268C">
                            <w:pPr>
                              <w:pStyle w:val="Parts"/>
                              <w:rPr>
                                <w:rFonts w:eastAsiaTheme="minorEastAsia"/>
                                <w:color w:val="003366"/>
                              </w:rPr>
                            </w:pPr>
                            <w:r>
                              <w:rPr>
                                <w:rFonts w:eastAsiaTheme="minorEastAsia"/>
                                <w:color w:val="003366"/>
                              </w:rPr>
                              <w:t xml:space="preserve">Use algorithm </w:t>
                            </w:r>
                            <m:oMath>
                              <m:r>
                                <w:rPr>
                                  <w:rFonts w:ascii="Cambria Math" w:eastAsiaTheme="minorEastAsia" w:hAnsi="Cambria Math"/>
                                  <w:color w:val="003366"/>
                                </w:rPr>
                                <m:t>(±2)</m:t>
                              </m:r>
                            </m:oMath>
                          </w:p>
                          <w:p w14:paraId="5E023514" w14:textId="77777777" w:rsidR="00684C67" w:rsidRPr="00EE7528" w:rsidRDefault="009866F0" w:rsidP="001D268C">
                            <w:pPr>
                              <w:pStyle w:val="Parts"/>
                              <w:rPr>
                                <w:rFonts w:eastAsiaTheme="minorEastAsia"/>
                                <w:color w:val="003366"/>
                              </w:rPr>
                            </w:pPr>
                            <m:oMathPara>
                              <m:oMath>
                                <m:d>
                                  <m:dPr>
                                    <m:begChr m:val="["/>
                                    <m:endChr m:val="]"/>
                                    <m:ctrlPr>
                                      <w:rPr>
                                        <w:rFonts w:ascii="Cambria Math" w:hAnsi="Cambria Math"/>
                                        <w:i/>
                                        <w:color w:val="003366"/>
                                      </w:rPr>
                                    </m:ctrlPr>
                                  </m:dPr>
                                  <m:e>
                                    <m:m>
                                      <m:mPr>
                                        <m:mcs>
                                          <m:mc>
                                            <m:mcPr>
                                              <m:count m:val="4"/>
                                              <m:mcJc m:val="center"/>
                                            </m:mcPr>
                                          </m:mc>
                                        </m:mcs>
                                        <m:ctrlPr>
                                          <w:rPr>
                                            <w:rFonts w:ascii="Cambria Math" w:hAnsi="Cambria Math"/>
                                            <w:i/>
                                            <w:color w:val="003366"/>
                                          </w:rPr>
                                        </m:ctrlPr>
                                      </m:mPr>
                                      <m:mr>
                                        <m:e>
                                          <m:r>
                                            <w:rPr>
                                              <w:rFonts w:ascii="Cambria Math" w:hAnsi="Cambria Math"/>
                                              <w:color w:val="003366"/>
                                            </w:rPr>
                                            <m:t>4</m:t>
                                          </m:r>
                                        </m:e>
                                        <m:e>
                                          <m:r>
                                            <w:rPr>
                                              <w:rFonts w:ascii="Cambria Math" w:hAnsi="Cambria Math"/>
                                              <w:color w:val="FF0000"/>
                                            </w:rPr>
                                            <m:t>0</m:t>
                                          </m:r>
                                        </m:e>
                                        <m:e>
                                          <m:r>
                                            <w:rPr>
                                              <w:rFonts w:ascii="Cambria Math" w:hAnsi="Cambria Math"/>
                                              <w:color w:val="003366"/>
                                            </w:rPr>
                                            <m:t>3</m:t>
                                          </m:r>
                                        </m:e>
                                        <m:e>
                                          <m:r>
                                            <w:rPr>
                                              <w:rFonts w:ascii="Cambria Math" w:hAnsi="Cambria Math"/>
                                              <w:color w:val="003366"/>
                                            </w:rPr>
                                            <m:t>4</m:t>
                                          </m:r>
                                        </m:e>
                                      </m:mr>
                                      <m:mr>
                                        <m:e>
                                          <m:r>
                                            <w:rPr>
                                              <w:rFonts w:ascii="Cambria Math" w:hAnsi="Cambria Math"/>
                                              <w:color w:val="003366"/>
                                            </w:rPr>
                                            <m:t>0</m:t>
                                          </m:r>
                                        </m:e>
                                        <m:e>
                                          <m:r>
                                            <w:rPr>
                                              <w:rFonts w:ascii="Cambria Math" w:hAnsi="Cambria Math"/>
                                              <w:color w:val="003366"/>
                                            </w:rPr>
                                            <m:t>2</m:t>
                                          </m:r>
                                        </m:e>
                                        <m:e>
                                          <m:r>
                                            <w:rPr>
                                              <w:rFonts w:ascii="Cambria Math" w:hAnsi="Cambria Math"/>
                                              <w:color w:val="003366"/>
                                            </w:rPr>
                                            <m:t>2</m:t>
                                          </m:r>
                                        </m:e>
                                        <m:e>
                                          <m:r>
                                            <w:rPr>
                                              <w:rFonts w:ascii="Cambria Math" w:hAnsi="Cambria Math"/>
                                              <w:color w:val="FF0000"/>
                                            </w:rPr>
                                            <m:t>0</m:t>
                                          </m:r>
                                        </m:e>
                                      </m:mr>
                                      <m:mr>
                                        <m:e>
                                          <m:r>
                                            <w:rPr>
                                              <w:rFonts w:ascii="Cambria Math" w:hAnsi="Cambria Math"/>
                                              <w:color w:val="FF0000"/>
                                            </w:rPr>
                                            <m:t>0</m:t>
                                          </m:r>
                                        </m:e>
                                        <m:e>
                                          <m:r>
                                            <w:rPr>
                                              <w:rFonts w:ascii="Cambria Math" w:hAnsi="Cambria Math"/>
                                              <w:color w:val="003366"/>
                                            </w:rPr>
                                            <m:t>0</m:t>
                                          </m:r>
                                        </m:e>
                                        <m:e>
                                          <m:r>
                                            <w:rPr>
                                              <w:rFonts w:ascii="Cambria Math" w:hAnsi="Cambria Math"/>
                                              <w:color w:val="003366"/>
                                            </w:rPr>
                                            <m:t>0</m:t>
                                          </m:r>
                                        </m:e>
                                        <m:e>
                                          <m:r>
                                            <w:rPr>
                                              <w:rFonts w:ascii="Cambria Math" w:hAnsi="Cambria Math"/>
                                              <w:color w:val="003366"/>
                                            </w:rPr>
                                            <m:t>1</m:t>
                                          </m:r>
                                        </m:e>
                                      </m:mr>
                                      <m:mr>
                                        <m:e>
                                          <m:r>
                                            <w:rPr>
                                              <w:rFonts w:ascii="Cambria Math" w:hAnsi="Cambria Math"/>
                                              <w:color w:val="003366"/>
                                            </w:rPr>
                                            <m:t>4</m:t>
                                          </m:r>
                                        </m:e>
                                        <m:e>
                                          <m:r>
                                            <w:rPr>
                                              <w:rFonts w:ascii="Cambria Math" w:hAnsi="Cambria Math"/>
                                              <w:color w:val="003366"/>
                                            </w:rPr>
                                            <m:t>6</m:t>
                                          </m:r>
                                        </m:e>
                                        <m:e>
                                          <m:r>
                                            <w:rPr>
                                              <w:rFonts w:ascii="Cambria Math" w:hAnsi="Cambria Math"/>
                                              <w:color w:val="FF0000"/>
                                            </w:rPr>
                                            <m:t>0</m:t>
                                          </m:r>
                                        </m:e>
                                        <m:e>
                                          <m:r>
                                            <w:rPr>
                                              <w:rFonts w:ascii="Cambria Math" w:hAnsi="Cambria Math"/>
                                              <w:color w:val="003366"/>
                                            </w:rPr>
                                            <m:t>2</m:t>
                                          </m:r>
                                        </m:e>
                                      </m:mr>
                                    </m:m>
                                  </m:e>
                                </m:d>
                              </m:oMath>
                            </m:oMathPara>
                          </w:p>
                          <w:p w14:paraId="15BB1F81" w14:textId="77777777" w:rsidR="00684C67" w:rsidRPr="00C250AC" w:rsidRDefault="00684C67" w:rsidP="00992D52">
                            <w:pPr>
                              <w:pStyle w:val="Parts"/>
                              <w:rPr>
                                <w:color w:val="003366"/>
                              </w:rPr>
                            </w:pPr>
                          </w:p>
                        </w:tc>
                      </w:tr>
                      <w:tr w:rsidR="00684C67" w:rsidRPr="00C250AC" w14:paraId="24F164BB" w14:textId="77777777" w:rsidTr="00321246">
                        <w:trPr>
                          <w:trHeight w:hRule="exact" w:val="255"/>
                        </w:trPr>
                        <w:tc>
                          <w:tcPr>
                            <w:tcW w:w="5000" w:type="pct"/>
                            <w:shd w:val="clear" w:color="auto" w:fill="D9E2F3"/>
                          </w:tcPr>
                          <w:p w14:paraId="0CF4C334" w14:textId="77777777" w:rsidR="00684C67" w:rsidRPr="00C250AC" w:rsidRDefault="00684C67" w:rsidP="00B347BE">
                            <w:pPr>
                              <w:pStyle w:val="SolnBox"/>
                            </w:pPr>
                            <w:r w:rsidRPr="00C250AC">
                              <w:t>Specific behaviours</w:t>
                            </w:r>
                          </w:p>
                        </w:tc>
                      </w:tr>
                      <w:tr w:rsidR="00684C67" w:rsidRPr="00C250AC" w14:paraId="294098DA" w14:textId="77777777" w:rsidTr="00F27DD5">
                        <w:tc>
                          <w:tcPr>
                            <w:tcW w:w="5000" w:type="pct"/>
                          </w:tcPr>
                          <w:p w14:paraId="5BB20E4F" w14:textId="77777777" w:rsidR="00684C67" w:rsidRDefault="00684C67" w:rsidP="00992D52">
                            <w:pPr>
                              <w:pStyle w:val="Parts"/>
                              <w:rPr>
                                <w:color w:val="003366"/>
                              </w:rPr>
                            </w:pPr>
                            <w:r w:rsidRPr="00C250AC">
                              <w:rPr>
                                <w:color w:val="003366"/>
                              </w:rPr>
                              <w:sym w:font="Wingdings" w:char="F0FC"/>
                            </w:r>
                            <w:r w:rsidRPr="00C250AC">
                              <w:rPr>
                                <w:color w:val="003366"/>
                              </w:rPr>
                              <w:t xml:space="preserve"> </w:t>
                            </w:r>
                            <w:r>
                              <w:rPr>
                                <w:color w:val="003366"/>
                              </w:rPr>
                              <w:t>reduce rows and columns</w:t>
                            </w:r>
                          </w:p>
                          <w:p w14:paraId="58DBC543" w14:textId="77777777" w:rsidR="00684C67" w:rsidRDefault="00684C67" w:rsidP="00992D52">
                            <w:pPr>
                              <w:pStyle w:val="Parts"/>
                              <w:rPr>
                                <w:rFonts w:eastAsiaTheme="minorEastAsia"/>
                                <w:color w:val="003366"/>
                              </w:rPr>
                            </w:pPr>
                            <w:r>
                              <w:rPr>
                                <w:rFonts w:ascii="Wingdings" w:hAnsi="Wingdings"/>
                                <w:color w:val="003366"/>
                              </w:rPr>
                              <w:t>ü</w:t>
                            </w:r>
                            <w:r>
                              <w:rPr>
                                <w:color w:val="003366"/>
                              </w:rPr>
                              <w:t xml:space="preserve"> cover zeros with </w:t>
                            </w:r>
                            <m:oMath>
                              <m:r>
                                <w:rPr>
                                  <w:rFonts w:ascii="Cambria Math" w:hAnsi="Cambria Math"/>
                                  <w:color w:val="003366"/>
                                </w:rPr>
                                <m:t>3</m:t>
                              </m:r>
                            </m:oMath>
                            <w:r>
                              <w:rPr>
                                <w:rFonts w:eastAsiaTheme="minorEastAsia"/>
                                <w:color w:val="003366"/>
                              </w:rPr>
                              <w:t xml:space="preserve"> lines</w:t>
                            </w:r>
                          </w:p>
                          <w:p w14:paraId="022B9002" w14:textId="77777777" w:rsidR="00684C67" w:rsidRDefault="00684C67" w:rsidP="00992D52">
                            <w:pPr>
                              <w:pStyle w:val="Parts"/>
                              <w:rPr>
                                <w:color w:val="003366"/>
                              </w:rPr>
                            </w:pPr>
                            <w:r>
                              <w:rPr>
                                <w:rFonts w:ascii="Wingdings" w:hAnsi="Wingdings"/>
                                <w:color w:val="003366"/>
                              </w:rPr>
                              <w:t>ü</w:t>
                            </w:r>
                            <w:r>
                              <w:rPr>
                                <w:color w:val="003366"/>
                              </w:rPr>
                              <w:t xml:space="preserve"> apply algorithm</w:t>
                            </w:r>
                          </w:p>
                          <w:p w14:paraId="5C404915" w14:textId="77777777" w:rsidR="00684C67" w:rsidRPr="00C250AC" w:rsidRDefault="00684C67" w:rsidP="00992D52">
                            <w:pPr>
                              <w:pStyle w:val="Parts"/>
                              <w:rPr>
                                <w:color w:val="003366"/>
                              </w:rPr>
                            </w:pPr>
                            <w:r>
                              <w:rPr>
                                <w:rFonts w:ascii="Wingdings" w:hAnsi="Wingdings"/>
                                <w:color w:val="003366"/>
                              </w:rPr>
                              <w:t>ü</w:t>
                            </w:r>
                            <w:r>
                              <w:rPr>
                                <w:color w:val="003366"/>
                              </w:rPr>
                              <w:t xml:space="preserve"> correct assignment</w:t>
                            </w:r>
                          </w:p>
                        </w:tc>
                      </w:tr>
                    </w:tbl>
                    <w:p w14:paraId="2E34B518" w14:textId="77777777" w:rsidR="00684C67" w:rsidRDefault="00684C67" w:rsidP="004E0207">
                      <w:pPr>
                        <w:pStyle w:val="Part"/>
                      </w:pPr>
                    </w:p>
                  </w:txbxContent>
                </v:textbox>
              </v:shape>
            </w:pict>
          </mc:Fallback>
        </mc:AlternateContent>
      </w:r>
      <w:r>
        <w:rPr>
          <w:noProof/>
          <w:lang w:eastAsia="en-AU"/>
        </w:rPr>
        <mc:AlternateContent>
          <mc:Choice Requires="wps">
            <w:drawing>
              <wp:anchor distT="0" distB="0" distL="114300" distR="114300" simplePos="0" relativeHeight="251680768" behindDoc="0" locked="0" layoutInCell="1" allowOverlap="1" wp14:anchorId="58F5A1D0" wp14:editId="624D9B47">
                <wp:simplePos x="0" y="0"/>
                <wp:positionH relativeFrom="column">
                  <wp:posOffset>429260</wp:posOffset>
                </wp:positionH>
                <wp:positionV relativeFrom="paragraph">
                  <wp:posOffset>125095</wp:posOffset>
                </wp:positionV>
                <wp:extent cx="2660650" cy="4064000"/>
                <wp:effectExtent l="0" t="0" r="25400" b="12700"/>
                <wp:wrapNone/>
                <wp:docPr id="22" name="Text Box 22"/>
                <wp:cNvGraphicFramePr/>
                <a:graphic xmlns:a="http://schemas.openxmlformats.org/drawingml/2006/main">
                  <a:graphicData uri="http://schemas.microsoft.com/office/word/2010/wordprocessingShape">
                    <wps:wsp>
                      <wps:cNvSpPr txBox="1"/>
                      <wps:spPr>
                        <a:xfrm>
                          <a:off x="0" y="0"/>
                          <a:ext cx="2660650" cy="40640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177"/>
                            </w:tblGrid>
                            <w:tr w:rsidR="00684C67" w:rsidRPr="00C250AC" w14:paraId="4DB5BF48" w14:textId="77777777" w:rsidTr="00771CFE">
                              <w:trPr>
                                <w:trHeight w:hRule="exact" w:val="255"/>
                              </w:trPr>
                              <w:tc>
                                <w:tcPr>
                                  <w:tcW w:w="5000" w:type="pct"/>
                                  <w:shd w:val="clear" w:color="auto" w:fill="D9E2F3"/>
                                </w:tcPr>
                                <w:p w14:paraId="1A5BC588" w14:textId="77777777" w:rsidR="00684C67" w:rsidRPr="00C250AC" w:rsidRDefault="00684C67" w:rsidP="00B347BE">
                                  <w:pPr>
                                    <w:pStyle w:val="SolnBox"/>
                                  </w:pPr>
                                  <w:r w:rsidRPr="00C250AC">
                                    <w:t>Solution</w:t>
                                  </w:r>
                                  <w:r>
                                    <w:t xml:space="preserve"> (rows first)</w:t>
                                  </w:r>
                                </w:p>
                              </w:tc>
                            </w:tr>
                            <w:tr w:rsidR="00684C67" w:rsidRPr="00C250AC" w14:paraId="2E953D6E" w14:textId="77777777" w:rsidTr="00C250AC">
                              <w:tc>
                                <w:tcPr>
                                  <w:tcW w:w="5000" w:type="pct"/>
                                  <w:tcBorders>
                                    <w:bottom w:val="single" w:sz="4" w:space="0" w:color="auto"/>
                                  </w:tcBorders>
                                </w:tcPr>
                                <w:p w14:paraId="507814EE" w14:textId="77777777" w:rsidR="00684C67" w:rsidRDefault="00684C67" w:rsidP="00992D52">
                                  <w:pPr>
                                    <w:pStyle w:val="Parts"/>
                                    <w:rPr>
                                      <w:rFonts w:eastAsiaTheme="minorEastAsia"/>
                                      <w:color w:val="003366"/>
                                    </w:rPr>
                                  </w:pPr>
                                  <w:r>
                                    <w:rPr>
                                      <w:rFonts w:eastAsiaTheme="minorEastAsia"/>
                                      <w:color w:val="003366"/>
                                    </w:rPr>
                                    <w:t>Reduce rows</w:t>
                                  </w:r>
                                </w:p>
                                <w:p w14:paraId="29C7DE41" w14:textId="77777777" w:rsidR="00684C67" w:rsidRPr="00EE7528" w:rsidRDefault="009866F0" w:rsidP="00992D52">
                                  <w:pPr>
                                    <w:pStyle w:val="Parts"/>
                                    <w:rPr>
                                      <w:rFonts w:eastAsiaTheme="minorEastAsia"/>
                                      <w:color w:val="003366"/>
                                    </w:rPr>
                                  </w:pPr>
                                  <m:oMathPara>
                                    <m:oMath>
                                      <m:d>
                                        <m:dPr>
                                          <m:begChr m:val="["/>
                                          <m:endChr m:val="]"/>
                                          <m:ctrlPr>
                                            <w:rPr>
                                              <w:rFonts w:ascii="Cambria Math" w:hAnsi="Cambria Math"/>
                                              <w:i/>
                                              <w:color w:val="003366"/>
                                            </w:rPr>
                                          </m:ctrlPr>
                                        </m:dPr>
                                        <m:e>
                                          <m:m>
                                            <m:mPr>
                                              <m:mcs>
                                                <m:mc>
                                                  <m:mcPr>
                                                    <m:count m:val="4"/>
                                                    <m:mcJc m:val="center"/>
                                                  </m:mcPr>
                                                </m:mc>
                                              </m:mcs>
                                              <m:ctrlPr>
                                                <w:rPr>
                                                  <w:rFonts w:ascii="Cambria Math" w:hAnsi="Cambria Math"/>
                                                  <w:i/>
                                                  <w:color w:val="003366"/>
                                                </w:rPr>
                                              </m:ctrlPr>
                                            </m:mPr>
                                            <m:mr>
                                              <m:e>
                                                <m:r>
                                                  <w:rPr>
                                                    <w:rFonts w:ascii="Cambria Math" w:hAnsi="Cambria Math"/>
                                                    <w:color w:val="003366"/>
                                                  </w:rPr>
                                                  <m:t>7</m:t>
                                                </m:r>
                                              </m:e>
                                              <m:e>
                                                <m:r>
                                                  <w:rPr>
                                                    <w:rFonts w:ascii="Cambria Math" w:hAnsi="Cambria Math"/>
                                                    <w:color w:val="003366"/>
                                                  </w:rPr>
                                                  <m:t>0</m:t>
                                                </m:r>
                                              </m:e>
                                              <m:e>
                                                <m:r>
                                                  <w:rPr>
                                                    <w:rFonts w:ascii="Cambria Math" w:hAnsi="Cambria Math"/>
                                                    <w:color w:val="003366"/>
                                                  </w:rPr>
                                                  <m:t>6</m:t>
                                                </m:r>
                                              </m:e>
                                              <m:e>
                                                <m:r>
                                                  <w:rPr>
                                                    <w:rFonts w:ascii="Cambria Math" w:hAnsi="Cambria Math"/>
                                                    <w:color w:val="003366"/>
                                                  </w:rPr>
                                                  <m:t>8</m:t>
                                                </m:r>
                                              </m:e>
                                            </m:mr>
                                            <m:mr>
                                              <m:e>
                                                <m:r>
                                                  <w:rPr>
                                                    <w:rFonts w:ascii="Cambria Math" w:hAnsi="Cambria Math"/>
                                                    <w:color w:val="003366"/>
                                                  </w:rPr>
                                                  <m:t>1</m:t>
                                                </m:r>
                                              </m:e>
                                              <m:e>
                                                <m:r>
                                                  <w:rPr>
                                                    <w:rFonts w:ascii="Cambria Math" w:hAnsi="Cambria Math"/>
                                                    <w:color w:val="003366"/>
                                                  </w:rPr>
                                                  <m:t>0</m:t>
                                                </m:r>
                                              </m:e>
                                              <m:e>
                                                <m:r>
                                                  <w:rPr>
                                                    <w:rFonts w:ascii="Cambria Math" w:hAnsi="Cambria Math"/>
                                                    <w:color w:val="003366"/>
                                                  </w:rPr>
                                                  <m:t>3</m:t>
                                                </m:r>
                                              </m:e>
                                              <m:e>
                                                <m:r>
                                                  <w:rPr>
                                                    <w:rFonts w:ascii="Cambria Math" w:hAnsi="Cambria Math"/>
                                                    <w:color w:val="003366"/>
                                                  </w:rPr>
                                                  <m:t>2</m:t>
                                                </m:r>
                                              </m:e>
                                            </m:mr>
                                            <m:mr>
                                              <m:e>
                                                <m:r>
                                                  <w:rPr>
                                                    <w:rFonts w:ascii="Cambria Math" w:hAnsi="Cambria Math"/>
                                                    <w:color w:val="003366"/>
                                                  </w:rPr>
                                                  <m:t>3</m:t>
                                                </m:r>
                                              </m:e>
                                              <m:e>
                                                <m:r>
                                                  <w:rPr>
                                                    <w:rFonts w:ascii="Cambria Math" w:hAnsi="Cambria Math"/>
                                                    <w:color w:val="003366"/>
                                                  </w:rPr>
                                                  <m:t>0</m:t>
                                                </m:r>
                                              </m:e>
                                              <m:e>
                                                <m:r>
                                                  <w:rPr>
                                                    <w:rFonts w:ascii="Cambria Math" w:hAnsi="Cambria Math"/>
                                                    <w:color w:val="003366"/>
                                                  </w:rPr>
                                                  <m:t>3</m:t>
                                                </m:r>
                                              </m:e>
                                              <m:e>
                                                <m:r>
                                                  <w:rPr>
                                                    <w:rFonts w:ascii="Cambria Math" w:hAnsi="Cambria Math"/>
                                                    <w:color w:val="003366"/>
                                                  </w:rPr>
                                                  <m:t>5</m:t>
                                                </m:r>
                                              </m:e>
                                            </m:mr>
                                            <m:mr>
                                              <m:e>
                                                <m:r>
                                                  <w:rPr>
                                                    <w:rFonts w:ascii="Cambria Math" w:hAnsi="Cambria Math"/>
                                                    <w:color w:val="003366"/>
                                                  </w:rPr>
                                                  <m:t>4</m:t>
                                                </m:r>
                                              </m:e>
                                              <m:e>
                                                <m:r>
                                                  <w:rPr>
                                                    <w:rFonts w:ascii="Cambria Math" w:hAnsi="Cambria Math"/>
                                                    <w:color w:val="003366"/>
                                                  </w:rPr>
                                                  <m:t>3</m:t>
                                                </m:r>
                                              </m:e>
                                              <m:e>
                                                <m:r>
                                                  <w:rPr>
                                                    <w:rFonts w:ascii="Cambria Math" w:hAnsi="Cambria Math"/>
                                                    <w:color w:val="003366"/>
                                                  </w:rPr>
                                                  <m:t>0</m:t>
                                                </m:r>
                                              </m:e>
                                              <m:e>
                                                <m:r>
                                                  <w:rPr>
                                                    <w:rFonts w:ascii="Cambria Math" w:hAnsi="Cambria Math"/>
                                                    <w:color w:val="003366"/>
                                                  </w:rPr>
                                                  <m:t>3</m:t>
                                                </m:r>
                                              </m:e>
                                            </m:mr>
                                          </m:m>
                                        </m:e>
                                      </m:d>
                                    </m:oMath>
                                  </m:oMathPara>
                                </w:p>
                                <w:p w14:paraId="73A63DC0" w14:textId="77777777" w:rsidR="00684C67" w:rsidRDefault="00684C67" w:rsidP="00992D52">
                                  <w:pPr>
                                    <w:pStyle w:val="Parts"/>
                                    <w:rPr>
                                      <w:rFonts w:eastAsiaTheme="minorEastAsia"/>
                                      <w:color w:val="003366"/>
                                    </w:rPr>
                                  </w:pPr>
                                </w:p>
                                <w:p w14:paraId="4B9BDC4B" w14:textId="77777777" w:rsidR="00684C67" w:rsidRDefault="00684C67" w:rsidP="00992D52">
                                  <w:pPr>
                                    <w:pStyle w:val="Parts"/>
                                    <w:rPr>
                                      <w:rFonts w:eastAsiaTheme="minorEastAsia"/>
                                      <w:color w:val="003366"/>
                                    </w:rPr>
                                  </w:pPr>
                                  <w:r>
                                    <w:rPr>
                                      <w:rFonts w:eastAsiaTheme="minorEastAsia"/>
                                      <w:color w:val="003366"/>
                                    </w:rPr>
                                    <w:t>Reduce columns and cover zeros</w:t>
                                  </w:r>
                                </w:p>
                                <w:p w14:paraId="355F18AA" w14:textId="77777777" w:rsidR="00684C67" w:rsidRPr="001D268C" w:rsidRDefault="009866F0" w:rsidP="001D268C">
                                  <w:pPr>
                                    <w:pStyle w:val="Parts"/>
                                    <w:rPr>
                                      <w:rFonts w:eastAsiaTheme="minorEastAsia"/>
                                      <w:color w:val="003366"/>
                                    </w:rPr>
                                  </w:pPr>
                                  <m:oMathPara>
                                    <m:oMath>
                                      <m:d>
                                        <m:dPr>
                                          <m:begChr m:val="["/>
                                          <m:endChr m:val="]"/>
                                          <m:ctrlPr>
                                            <w:rPr>
                                              <w:rFonts w:ascii="Cambria Math" w:hAnsi="Cambria Math"/>
                                              <w:i/>
                                              <w:color w:val="003366"/>
                                            </w:rPr>
                                          </m:ctrlPr>
                                        </m:dPr>
                                        <m:e>
                                          <m:m>
                                            <m:mPr>
                                              <m:mcs>
                                                <m:mc>
                                                  <m:mcPr>
                                                    <m:count m:val="4"/>
                                                    <m:mcJc m:val="center"/>
                                                  </m:mcPr>
                                                </m:mc>
                                              </m:mcs>
                                              <m:ctrlPr>
                                                <w:rPr>
                                                  <w:rFonts w:ascii="Cambria Math" w:hAnsi="Cambria Math"/>
                                                  <w:i/>
                                                  <w:color w:val="003366"/>
                                                </w:rPr>
                                              </m:ctrlPr>
                                            </m:mPr>
                                            <m:mr>
                                              <m:e>
                                                <m:r>
                                                  <w:rPr>
                                                    <w:rFonts w:ascii="Cambria Math" w:hAnsi="Cambria Math"/>
                                                    <w:color w:val="003366"/>
                                                  </w:rPr>
                                                  <m:t>6</m:t>
                                                </m:r>
                                              </m:e>
                                              <m:e>
                                                <m:r>
                                                  <w:rPr>
                                                    <w:rFonts w:ascii="Cambria Math" w:hAnsi="Cambria Math"/>
                                                    <w:color w:val="003366"/>
                                                    <w:highlight w:val="yellow"/>
                                                  </w:rPr>
                                                  <m:t>0</m:t>
                                                </m:r>
                                              </m:e>
                                              <m:e>
                                                <m:r>
                                                  <w:rPr>
                                                    <w:rFonts w:ascii="Cambria Math" w:hAnsi="Cambria Math"/>
                                                    <w:color w:val="003366"/>
                                                  </w:rPr>
                                                  <m:t>6</m:t>
                                                </m:r>
                                              </m:e>
                                              <m:e>
                                                <m:r>
                                                  <w:rPr>
                                                    <w:rFonts w:ascii="Cambria Math" w:hAnsi="Cambria Math"/>
                                                    <w:color w:val="003366"/>
                                                  </w:rPr>
                                                  <m:t>6</m:t>
                                                </m:r>
                                              </m:e>
                                            </m:mr>
                                            <m:mr>
                                              <m:e>
                                                <m:r>
                                                  <w:rPr>
                                                    <w:rFonts w:ascii="Cambria Math" w:hAnsi="Cambria Math"/>
                                                    <w:color w:val="003366"/>
                                                    <w:highlight w:val="yellow"/>
                                                  </w:rPr>
                                                  <m:t>0</m:t>
                                                </m:r>
                                              </m:e>
                                              <m:e>
                                                <m:r>
                                                  <w:rPr>
                                                    <w:rFonts w:ascii="Cambria Math" w:hAnsi="Cambria Math"/>
                                                    <w:color w:val="003366"/>
                                                    <w:highlight w:val="yellow"/>
                                                  </w:rPr>
                                                  <m:t>0</m:t>
                                                </m:r>
                                              </m:e>
                                              <m:e>
                                                <m:r>
                                                  <w:rPr>
                                                    <w:rFonts w:ascii="Cambria Math" w:hAnsi="Cambria Math"/>
                                                    <w:color w:val="003366"/>
                                                    <w:highlight w:val="yellow"/>
                                                  </w:rPr>
                                                  <m:t>3</m:t>
                                                </m:r>
                                              </m:e>
                                              <m:e>
                                                <m:r>
                                                  <w:rPr>
                                                    <w:rFonts w:ascii="Cambria Math" w:hAnsi="Cambria Math"/>
                                                    <w:color w:val="003366"/>
                                                    <w:highlight w:val="yellow"/>
                                                  </w:rPr>
                                                  <m:t>0</m:t>
                                                </m:r>
                                              </m:e>
                                            </m:mr>
                                            <m:mr>
                                              <m:e>
                                                <m:r>
                                                  <w:rPr>
                                                    <w:rFonts w:ascii="Cambria Math" w:hAnsi="Cambria Math"/>
                                                    <w:color w:val="003366"/>
                                                  </w:rPr>
                                                  <m:t>2</m:t>
                                                </m:r>
                                              </m:e>
                                              <m:e>
                                                <m:r>
                                                  <w:rPr>
                                                    <w:rFonts w:ascii="Cambria Math" w:hAnsi="Cambria Math"/>
                                                    <w:color w:val="003366"/>
                                                    <w:highlight w:val="yellow"/>
                                                  </w:rPr>
                                                  <m:t>0</m:t>
                                                </m:r>
                                              </m:e>
                                              <m:e>
                                                <m:r>
                                                  <w:rPr>
                                                    <w:rFonts w:ascii="Cambria Math" w:hAnsi="Cambria Math"/>
                                                    <w:color w:val="003366"/>
                                                  </w:rPr>
                                                  <m:t>3</m:t>
                                                </m:r>
                                              </m:e>
                                              <m:e>
                                                <m:r>
                                                  <w:rPr>
                                                    <w:rFonts w:ascii="Cambria Math" w:hAnsi="Cambria Math"/>
                                                    <w:color w:val="003366"/>
                                                  </w:rPr>
                                                  <m:t>3</m:t>
                                                </m:r>
                                              </m:e>
                                            </m:mr>
                                            <m:mr>
                                              <m:e>
                                                <m:r>
                                                  <w:rPr>
                                                    <w:rFonts w:ascii="Cambria Math" w:hAnsi="Cambria Math"/>
                                                    <w:color w:val="003366"/>
                                                    <w:highlight w:val="yellow"/>
                                                  </w:rPr>
                                                  <m:t>3</m:t>
                                                </m:r>
                                              </m:e>
                                              <m:e>
                                                <m:r>
                                                  <w:rPr>
                                                    <w:rFonts w:ascii="Cambria Math" w:hAnsi="Cambria Math"/>
                                                    <w:color w:val="003366"/>
                                                    <w:highlight w:val="yellow"/>
                                                  </w:rPr>
                                                  <m:t>3</m:t>
                                                </m:r>
                                              </m:e>
                                              <m:e>
                                                <m:r>
                                                  <w:rPr>
                                                    <w:rFonts w:ascii="Cambria Math" w:hAnsi="Cambria Math"/>
                                                    <w:color w:val="003366"/>
                                                    <w:highlight w:val="yellow"/>
                                                  </w:rPr>
                                                  <m:t>0</m:t>
                                                </m:r>
                                              </m:e>
                                              <m:e>
                                                <m:r>
                                                  <w:rPr>
                                                    <w:rFonts w:ascii="Cambria Math" w:hAnsi="Cambria Math"/>
                                                    <w:color w:val="003366"/>
                                                    <w:highlight w:val="yellow"/>
                                                  </w:rPr>
                                                  <m:t>1</m:t>
                                                </m:r>
                                              </m:e>
                                            </m:mr>
                                          </m:m>
                                        </m:e>
                                      </m:d>
                                    </m:oMath>
                                  </m:oMathPara>
                                </w:p>
                                <w:p w14:paraId="1C420F6C" w14:textId="77777777" w:rsidR="00684C67" w:rsidRDefault="00684C67" w:rsidP="001D268C">
                                  <w:pPr>
                                    <w:pStyle w:val="Parts"/>
                                    <w:rPr>
                                      <w:rFonts w:eastAsiaTheme="minorEastAsia"/>
                                      <w:color w:val="003366"/>
                                    </w:rPr>
                                  </w:pPr>
                                </w:p>
                                <w:p w14:paraId="2D5657A9" w14:textId="77777777" w:rsidR="00684C67" w:rsidRDefault="00684C67" w:rsidP="001D268C">
                                  <w:pPr>
                                    <w:pStyle w:val="Parts"/>
                                    <w:rPr>
                                      <w:rFonts w:eastAsiaTheme="minorEastAsia"/>
                                      <w:color w:val="003366"/>
                                    </w:rPr>
                                  </w:pPr>
                                  <w:r>
                                    <w:rPr>
                                      <w:rFonts w:eastAsiaTheme="minorEastAsia"/>
                                      <w:color w:val="003366"/>
                                    </w:rPr>
                                    <w:t xml:space="preserve">Use algorithm </w:t>
                                  </w:r>
                                  <m:oMath>
                                    <m:r>
                                      <w:rPr>
                                        <w:rFonts w:ascii="Cambria Math" w:eastAsiaTheme="minorEastAsia" w:hAnsi="Cambria Math"/>
                                        <w:color w:val="003366"/>
                                      </w:rPr>
                                      <m:t>(±2)</m:t>
                                    </m:r>
                                  </m:oMath>
                                </w:p>
                                <w:p w14:paraId="646DB56D" w14:textId="77777777" w:rsidR="00684C67" w:rsidRPr="00EE7528" w:rsidRDefault="009866F0" w:rsidP="001D268C">
                                  <w:pPr>
                                    <w:pStyle w:val="Parts"/>
                                    <w:rPr>
                                      <w:rFonts w:eastAsiaTheme="minorEastAsia"/>
                                      <w:color w:val="003366"/>
                                    </w:rPr>
                                  </w:pPr>
                                  <m:oMathPara>
                                    <m:oMath>
                                      <m:d>
                                        <m:dPr>
                                          <m:begChr m:val="["/>
                                          <m:endChr m:val="]"/>
                                          <m:ctrlPr>
                                            <w:rPr>
                                              <w:rFonts w:ascii="Cambria Math" w:hAnsi="Cambria Math"/>
                                              <w:i/>
                                              <w:color w:val="003366"/>
                                            </w:rPr>
                                          </m:ctrlPr>
                                        </m:dPr>
                                        <m:e>
                                          <m:m>
                                            <m:mPr>
                                              <m:mcs>
                                                <m:mc>
                                                  <m:mcPr>
                                                    <m:count m:val="4"/>
                                                    <m:mcJc m:val="center"/>
                                                  </m:mcPr>
                                                </m:mc>
                                              </m:mcs>
                                              <m:ctrlPr>
                                                <w:rPr>
                                                  <w:rFonts w:ascii="Cambria Math" w:hAnsi="Cambria Math"/>
                                                  <w:i/>
                                                  <w:color w:val="003366"/>
                                                </w:rPr>
                                              </m:ctrlPr>
                                            </m:mPr>
                                            <m:mr>
                                              <m:e>
                                                <m:r>
                                                  <w:rPr>
                                                    <w:rFonts w:ascii="Cambria Math" w:hAnsi="Cambria Math"/>
                                                    <w:color w:val="003366"/>
                                                  </w:rPr>
                                                  <m:t>4</m:t>
                                                </m:r>
                                              </m:e>
                                              <m:e>
                                                <m:r>
                                                  <w:rPr>
                                                    <w:rFonts w:ascii="Cambria Math" w:hAnsi="Cambria Math"/>
                                                    <w:color w:val="FF0000"/>
                                                  </w:rPr>
                                                  <m:t>0</m:t>
                                                </m:r>
                                              </m:e>
                                              <m:e>
                                                <m:r>
                                                  <w:rPr>
                                                    <w:rFonts w:ascii="Cambria Math" w:hAnsi="Cambria Math"/>
                                                    <w:color w:val="003366"/>
                                                  </w:rPr>
                                                  <m:t>4</m:t>
                                                </m:r>
                                              </m:e>
                                              <m:e>
                                                <m:r>
                                                  <w:rPr>
                                                    <w:rFonts w:ascii="Cambria Math" w:hAnsi="Cambria Math"/>
                                                    <w:color w:val="003366"/>
                                                  </w:rPr>
                                                  <m:t>4</m:t>
                                                </m:r>
                                              </m:e>
                                            </m:mr>
                                            <m:mr>
                                              <m:e>
                                                <m:r>
                                                  <w:rPr>
                                                    <w:rFonts w:ascii="Cambria Math" w:hAnsi="Cambria Math"/>
                                                    <w:color w:val="003366"/>
                                                  </w:rPr>
                                                  <m:t>0</m:t>
                                                </m:r>
                                              </m:e>
                                              <m:e>
                                                <m:r>
                                                  <w:rPr>
                                                    <w:rFonts w:ascii="Cambria Math" w:hAnsi="Cambria Math"/>
                                                    <w:color w:val="003366"/>
                                                  </w:rPr>
                                                  <m:t>2</m:t>
                                                </m:r>
                                              </m:e>
                                              <m:e>
                                                <m:r>
                                                  <w:rPr>
                                                    <w:rFonts w:ascii="Cambria Math" w:hAnsi="Cambria Math"/>
                                                    <w:color w:val="003366"/>
                                                  </w:rPr>
                                                  <m:t>3</m:t>
                                                </m:r>
                                              </m:e>
                                              <m:e>
                                                <m:r>
                                                  <w:rPr>
                                                    <w:rFonts w:ascii="Cambria Math" w:hAnsi="Cambria Math"/>
                                                    <w:color w:val="FF0000"/>
                                                  </w:rPr>
                                                  <m:t>0</m:t>
                                                </m:r>
                                              </m:e>
                                            </m:mr>
                                            <m:mr>
                                              <m:e>
                                                <m:r>
                                                  <w:rPr>
                                                    <w:rFonts w:ascii="Cambria Math" w:hAnsi="Cambria Math"/>
                                                    <w:color w:val="FF0000"/>
                                                  </w:rPr>
                                                  <m:t>0</m:t>
                                                </m:r>
                                              </m:e>
                                              <m:e>
                                                <m:r>
                                                  <w:rPr>
                                                    <w:rFonts w:ascii="Cambria Math" w:hAnsi="Cambria Math"/>
                                                    <w:color w:val="003366"/>
                                                  </w:rPr>
                                                  <m:t>0</m:t>
                                                </m:r>
                                              </m:e>
                                              <m:e>
                                                <m:r>
                                                  <w:rPr>
                                                    <w:rFonts w:ascii="Cambria Math" w:hAnsi="Cambria Math"/>
                                                    <w:color w:val="003366"/>
                                                  </w:rPr>
                                                  <m:t>1</m:t>
                                                </m:r>
                                              </m:e>
                                              <m:e>
                                                <m:r>
                                                  <w:rPr>
                                                    <w:rFonts w:ascii="Cambria Math" w:hAnsi="Cambria Math"/>
                                                    <w:color w:val="003366"/>
                                                  </w:rPr>
                                                  <m:t>1</m:t>
                                                </m:r>
                                              </m:e>
                                            </m:mr>
                                            <m:mr>
                                              <m:e>
                                                <m:r>
                                                  <w:rPr>
                                                    <w:rFonts w:ascii="Cambria Math" w:hAnsi="Cambria Math"/>
                                                    <w:color w:val="003366"/>
                                                  </w:rPr>
                                                  <m:t>3</m:t>
                                                </m:r>
                                              </m:e>
                                              <m:e>
                                                <m:r>
                                                  <w:rPr>
                                                    <w:rFonts w:ascii="Cambria Math" w:hAnsi="Cambria Math"/>
                                                    <w:color w:val="003366"/>
                                                  </w:rPr>
                                                  <m:t>5</m:t>
                                                </m:r>
                                              </m:e>
                                              <m:e>
                                                <m:r>
                                                  <w:rPr>
                                                    <w:rFonts w:ascii="Cambria Math" w:hAnsi="Cambria Math"/>
                                                    <w:color w:val="FF0000"/>
                                                  </w:rPr>
                                                  <m:t>0</m:t>
                                                </m:r>
                                              </m:e>
                                              <m:e>
                                                <m:r>
                                                  <w:rPr>
                                                    <w:rFonts w:ascii="Cambria Math" w:hAnsi="Cambria Math"/>
                                                    <w:color w:val="003366"/>
                                                  </w:rPr>
                                                  <m:t>1</m:t>
                                                </m:r>
                                              </m:e>
                                            </m:mr>
                                          </m:m>
                                        </m:e>
                                      </m:d>
                                    </m:oMath>
                                  </m:oMathPara>
                                </w:p>
                                <w:p w14:paraId="5FD5F7EE" w14:textId="77777777" w:rsidR="00684C67" w:rsidRPr="00C250AC" w:rsidRDefault="00684C67" w:rsidP="00992D52">
                                  <w:pPr>
                                    <w:pStyle w:val="Parts"/>
                                    <w:rPr>
                                      <w:color w:val="003366"/>
                                    </w:rPr>
                                  </w:pPr>
                                </w:p>
                              </w:tc>
                            </w:tr>
                            <w:tr w:rsidR="00684C67" w:rsidRPr="00C250AC" w14:paraId="0F51C211" w14:textId="77777777" w:rsidTr="00321246">
                              <w:trPr>
                                <w:trHeight w:hRule="exact" w:val="255"/>
                              </w:trPr>
                              <w:tc>
                                <w:tcPr>
                                  <w:tcW w:w="5000" w:type="pct"/>
                                  <w:shd w:val="clear" w:color="auto" w:fill="D9E2F3"/>
                                </w:tcPr>
                                <w:p w14:paraId="2E6261E1" w14:textId="77777777" w:rsidR="00684C67" w:rsidRPr="00C250AC" w:rsidRDefault="00684C67" w:rsidP="00B347BE">
                                  <w:pPr>
                                    <w:pStyle w:val="SolnBox"/>
                                  </w:pPr>
                                  <w:r w:rsidRPr="00C250AC">
                                    <w:t>Specific behaviours</w:t>
                                  </w:r>
                                </w:p>
                              </w:tc>
                            </w:tr>
                            <w:tr w:rsidR="00684C67" w:rsidRPr="00C250AC" w14:paraId="61AF3EA5" w14:textId="77777777" w:rsidTr="00F27DD5">
                              <w:tc>
                                <w:tcPr>
                                  <w:tcW w:w="5000" w:type="pct"/>
                                </w:tcPr>
                                <w:p w14:paraId="4E8ECB09" w14:textId="77777777" w:rsidR="00684C67" w:rsidRDefault="00684C67" w:rsidP="00992D52">
                                  <w:pPr>
                                    <w:pStyle w:val="Parts"/>
                                    <w:rPr>
                                      <w:color w:val="003366"/>
                                    </w:rPr>
                                  </w:pPr>
                                  <w:r w:rsidRPr="00C250AC">
                                    <w:rPr>
                                      <w:color w:val="003366"/>
                                    </w:rPr>
                                    <w:sym w:font="Wingdings" w:char="F0FC"/>
                                  </w:r>
                                  <w:r w:rsidRPr="00C250AC">
                                    <w:rPr>
                                      <w:color w:val="003366"/>
                                    </w:rPr>
                                    <w:t xml:space="preserve"> </w:t>
                                  </w:r>
                                  <w:r>
                                    <w:rPr>
                                      <w:color w:val="003366"/>
                                    </w:rPr>
                                    <w:t>reduce rows and columns</w:t>
                                  </w:r>
                                </w:p>
                                <w:p w14:paraId="570FEF56" w14:textId="77777777" w:rsidR="00684C67" w:rsidRDefault="00684C67" w:rsidP="00992D52">
                                  <w:pPr>
                                    <w:pStyle w:val="Parts"/>
                                    <w:rPr>
                                      <w:rFonts w:eastAsiaTheme="minorEastAsia"/>
                                      <w:color w:val="003366"/>
                                    </w:rPr>
                                  </w:pPr>
                                  <w:r>
                                    <w:rPr>
                                      <w:rFonts w:ascii="Wingdings" w:hAnsi="Wingdings"/>
                                      <w:color w:val="003366"/>
                                    </w:rPr>
                                    <w:t>ü</w:t>
                                  </w:r>
                                  <w:r>
                                    <w:rPr>
                                      <w:color w:val="003366"/>
                                    </w:rPr>
                                    <w:t xml:space="preserve"> cover zeros with </w:t>
                                  </w:r>
                                  <m:oMath>
                                    <m:r>
                                      <w:rPr>
                                        <w:rFonts w:ascii="Cambria Math" w:hAnsi="Cambria Math"/>
                                        <w:color w:val="003366"/>
                                      </w:rPr>
                                      <m:t>3</m:t>
                                    </m:r>
                                  </m:oMath>
                                  <w:r>
                                    <w:rPr>
                                      <w:rFonts w:eastAsiaTheme="minorEastAsia"/>
                                      <w:color w:val="003366"/>
                                    </w:rPr>
                                    <w:t xml:space="preserve"> lines</w:t>
                                  </w:r>
                                </w:p>
                                <w:p w14:paraId="195D92A2" w14:textId="77777777" w:rsidR="00684C67" w:rsidRDefault="00684C67" w:rsidP="00992D52">
                                  <w:pPr>
                                    <w:pStyle w:val="Parts"/>
                                    <w:rPr>
                                      <w:color w:val="003366"/>
                                    </w:rPr>
                                  </w:pPr>
                                  <w:r>
                                    <w:rPr>
                                      <w:rFonts w:ascii="Wingdings" w:hAnsi="Wingdings"/>
                                      <w:color w:val="003366"/>
                                    </w:rPr>
                                    <w:t>ü</w:t>
                                  </w:r>
                                  <w:r>
                                    <w:rPr>
                                      <w:color w:val="003366"/>
                                    </w:rPr>
                                    <w:t xml:space="preserve"> apply algorithm</w:t>
                                  </w:r>
                                </w:p>
                                <w:p w14:paraId="35CF02E8" w14:textId="77777777" w:rsidR="00684C67" w:rsidRPr="00C250AC" w:rsidRDefault="00684C67" w:rsidP="00992D52">
                                  <w:pPr>
                                    <w:pStyle w:val="Parts"/>
                                    <w:rPr>
                                      <w:color w:val="003366"/>
                                    </w:rPr>
                                  </w:pPr>
                                  <w:r>
                                    <w:rPr>
                                      <w:rFonts w:ascii="Wingdings" w:hAnsi="Wingdings"/>
                                      <w:color w:val="003366"/>
                                    </w:rPr>
                                    <w:t>ü</w:t>
                                  </w:r>
                                  <w:r>
                                    <w:rPr>
                                      <w:color w:val="003366"/>
                                    </w:rPr>
                                    <w:t xml:space="preserve"> correct assignment</w:t>
                                  </w:r>
                                </w:p>
                              </w:tc>
                            </w:tr>
                          </w:tbl>
                          <w:p w14:paraId="1B031AE8" w14:textId="77777777" w:rsidR="00684C67" w:rsidRDefault="00684C67"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5A1D0" id="Text Box 22" o:spid="_x0000_s1043" type="#_x0000_t202" style="position:absolute;margin-left:33.8pt;margin-top:9.85pt;width:209.5pt;height:32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4177"/>
                      </w:tblGrid>
                      <w:tr w:rsidR="00684C67" w:rsidRPr="00C250AC" w14:paraId="4DB5BF48" w14:textId="77777777" w:rsidTr="00771CFE">
                        <w:trPr>
                          <w:trHeight w:hRule="exact" w:val="255"/>
                        </w:trPr>
                        <w:tc>
                          <w:tcPr>
                            <w:tcW w:w="5000" w:type="pct"/>
                            <w:shd w:val="clear" w:color="auto" w:fill="D9E2F3"/>
                          </w:tcPr>
                          <w:p w14:paraId="1A5BC588" w14:textId="77777777" w:rsidR="00684C67" w:rsidRPr="00C250AC" w:rsidRDefault="00684C67" w:rsidP="00B347BE">
                            <w:pPr>
                              <w:pStyle w:val="SolnBox"/>
                            </w:pPr>
                            <w:r w:rsidRPr="00C250AC">
                              <w:t>Solution</w:t>
                            </w:r>
                            <w:r>
                              <w:t xml:space="preserve"> (rows first)</w:t>
                            </w:r>
                          </w:p>
                        </w:tc>
                      </w:tr>
                      <w:tr w:rsidR="00684C67" w:rsidRPr="00C250AC" w14:paraId="2E953D6E" w14:textId="77777777" w:rsidTr="00C250AC">
                        <w:tc>
                          <w:tcPr>
                            <w:tcW w:w="5000" w:type="pct"/>
                            <w:tcBorders>
                              <w:bottom w:val="single" w:sz="4" w:space="0" w:color="auto"/>
                            </w:tcBorders>
                          </w:tcPr>
                          <w:p w14:paraId="507814EE" w14:textId="77777777" w:rsidR="00684C67" w:rsidRDefault="00684C67" w:rsidP="00992D52">
                            <w:pPr>
                              <w:pStyle w:val="Parts"/>
                              <w:rPr>
                                <w:rFonts w:eastAsiaTheme="minorEastAsia"/>
                                <w:color w:val="003366"/>
                              </w:rPr>
                            </w:pPr>
                            <w:r>
                              <w:rPr>
                                <w:rFonts w:eastAsiaTheme="minorEastAsia"/>
                                <w:color w:val="003366"/>
                              </w:rPr>
                              <w:t>Reduce rows</w:t>
                            </w:r>
                          </w:p>
                          <w:p w14:paraId="29C7DE41" w14:textId="77777777" w:rsidR="00684C67" w:rsidRPr="00EE7528" w:rsidRDefault="009866F0" w:rsidP="00992D52">
                            <w:pPr>
                              <w:pStyle w:val="Parts"/>
                              <w:rPr>
                                <w:rFonts w:eastAsiaTheme="minorEastAsia"/>
                                <w:color w:val="003366"/>
                              </w:rPr>
                            </w:pPr>
                            <m:oMathPara>
                              <m:oMath>
                                <m:d>
                                  <m:dPr>
                                    <m:begChr m:val="["/>
                                    <m:endChr m:val="]"/>
                                    <m:ctrlPr>
                                      <w:rPr>
                                        <w:rFonts w:ascii="Cambria Math" w:hAnsi="Cambria Math"/>
                                        <w:i/>
                                        <w:color w:val="003366"/>
                                      </w:rPr>
                                    </m:ctrlPr>
                                  </m:dPr>
                                  <m:e>
                                    <m:m>
                                      <m:mPr>
                                        <m:mcs>
                                          <m:mc>
                                            <m:mcPr>
                                              <m:count m:val="4"/>
                                              <m:mcJc m:val="center"/>
                                            </m:mcPr>
                                          </m:mc>
                                        </m:mcs>
                                        <m:ctrlPr>
                                          <w:rPr>
                                            <w:rFonts w:ascii="Cambria Math" w:hAnsi="Cambria Math"/>
                                            <w:i/>
                                            <w:color w:val="003366"/>
                                          </w:rPr>
                                        </m:ctrlPr>
                                      </m:mPr>
                                      <m:mr>
                                        <m:e>
                                          <m:r>
                                            <w:rPr>
                                              <w:rFonts w:ascii="Cambria Math" w:hAnsi="Cambria Math"/>
                                              <w:color w:val="003366"/>
                                            </w:rPr>
                                            <m:t>7</m:t>
                                          </m:r>
                                        </m:e>
                                        <m:e>
                                          <m:r>
                                            <w:rPr>
                                              <w:rFonts w:ascii="Cambria Math" w:hAnsi="Cambria Math"/>
                                              <w:color w:val="003366"/>
                                            </w:rPr>
                                            <m:t>0</m:t>
                                          </m:r>
                                        </m:e>
                                        <m:e>
                                          <m:r>
                                            <w:rPr>
                                              <w:rFonts w:ascii="Cambria Math" w:hAnsi="Cambria Math"/>
                                              <w:color w:val="003366"/>
                                            </w:rPr>
                                            <m:t>6</m:t>
                                          </m:r>
                                        </m:e>
                                        <m:e>
                                          <m:r>
                                            <w:rPr>
                                              <w:rFonts w:ascii="Cambria Math" w:hAnsi="Cambria Math"/>
                                              <w:color w:val="003366"/>
                                            </w:rPr>
                                            <m:t>8</m:t>
                                          </m:r>
                                        </m:e>
                                      </m:mr>
                                      <m:mr>
                                        <m:e>
                                          <m:r>
                                            <w:rPr>
                                              <w:rFonts w:ascii="Cambria Math" w:hAnsi="Cambria Math"/>
                                              <w:color w:val="003366"/>
                                            </w:rPr>
                                            <m:t>1</m:t>
                                          </m:r>
                                        </m:e>
                                        <m:e>
                                          <m:r>
                                            <w:rPr>
                                              <w:rFonts w:ascii="Cambria Math" w:hAnsi="Cambria Math"/>
                                              <w:color w:val="003366"/>
                                            </w:rPr>
                                            <m:t>0</m:t>
                                          </m:r>
                                        </m:e>
                                        <m:e>
                                          <m:r>
                                            <w:rPr>
                                              <w:rFonts w:ascii="Cambria Math" w:hAnsi="Cambria Math"/>
                                              <w:color w:val="003366"/>
                                            </w:rPr>
                                            <m:t>3</m:t>
                                          </m:r>
                                        </m:e>
                                        <m:e>
                                          <m:r>
                                            <w:rPr>
                                              <w:rFonts w:ascii="Cambria Math" w:hAnsi="Cambria Math"/>
                                              <w:color w:val="003366"/>
                                            </w:rPr>
                                            <m:t>2</m:t>
                                          </m:r>
                                        </m:e>
                                      </m:mr>
                                      <m:mr>
                                        <m:e>
                                          <m:r>
                                            <w:rPr>
                                              <w:rFonts w:ascii="Cambria Math" w:hAnsi="Cambria Math"/>
                                              <w:color w:val="003366"/>
                                            </w:rPr>
                                            <m:t>3</m:t>
                                          </m:r>
                                        </m:e>
                                        <m:e>
                                          <m:r>
                                            <w:rPr>
                                              <w:rFonts w:ascii="Cambria Math" w:hAnsi="Cambria Math"/>
                                              <w:color w:val="003366"/>
                                            </w:rPr>
                                            <m:t>0</m:t>
                                          </m:r>
                                        </m:e>
                                        <m:e>
                                          <m:r>
                                            <w:rPr>
                                              <w:rFonts w:ascii="Cambria Math" w:hAnsi="Cambria Math"/>
                                              <w:color w:val="003366"/>
                                            </w:rPr>
                                            <m:t>3</m:t>
                                          </m:r>
                                        </m:e>
                                        <m:e>
                                          <m:r>
                                            <w:rPr>
                                              <w:rFonts w:ascii="Cambria Math" w:hAnsi="Cambria Math"/>
                                              <w:color w:val="003366"/>
                                            </w:rPr>
                                            <m:t>5</m:t>
                                          </m:r>
                                        </m:e>
                                      </m:mr>
                                      <m:mr>
                                        <m:e>
                                          <m:r>
                                            <w:rPr>
                                              <w:rFonts w:ascii="Cambria Math" w:hAnsi="Cambria Math"/>
                                              <w:color w:val="003366"/>
                                            </w:rPr>
                                            <m:t>4</m:t>
                                          </m:r>
                                        </m:e>
                                        <m:e>
                                          <m:r>
                                            <w:rPr>
                                              <w:rFonts w:ascii="Cambria Math" w:hAnsi="Cambria Math"/>
                                              <w:color w:val="003366"/>
                                            </w:rPr>
                                            <m:t>3</m:t>
                                          </m:r>
                                        </m:e>
                                        <m:e>
                                          <m:r>
                                            <w:rPr>
                                              <w:rFonts w:ascii="Cambria Math" w:hAnsi="Cambria Math"/>
                                              <w:color w:val="003366"/>
                                            </w:rPr>
                                            <m:t>0</m:t>
                                          </m:r>
                                        </m:e>
                                        <m:e>
                                          <m:r>
                                            <w:rPr>
                                              <w:rFonts w:ascii="Cambria Math" w:hAnsi="Cambria Math"/>
                                              <w:color w:val="003366"/>
                                            </w:rPr>
                                            <m:t>3</m:t>
                                          </m:r>
                                        </m:e>
                                      </m:mr>
                                    </m:m>
                                  </m:e>
                                </m:d>
                              </m:oMath>
                            </m:oMathPara>
                          </w:p>
                          <w:p w14:paraId="73A63DC0" w14:textId="77777777" w:rsidR="00684C67" w:rsidRDefault="00684C67" w:rsidP="00992D52">
                            <w:pPr>
                              <w:pStyle w:val="Parts"/>
                              <w:rPr>
                                <w:rFonts w:eastAsiaTheme="minorEastAsia"/>
                                <w:color w:val="003366"/>
                              </w:rPr>
                            </w:pPr>
                          </w:p>
                          <w:p w14:paraId="4B9BDC4B" w14:textId="77777777" w:rsidR="00684C67" w:rsidRDefault="00684C67" w:rsidP="00992D52">
                            <w:pPr>
                              <w:pStyle w:val="Parts"/>
                              <w:rPr>
                                <w:rFonts w:eastAsiaTheme="minorEastAsia"/>
                                <w:color w:val="003366"/>
                              </w:rPr>
                            </w:pPr>
                            <w:r>
                              <w:rPr>
                                <w:rFonts w:eastAsiaTheme="minorEastAsia"/>
                                <w:color w:val="003366"/>
                              </w:rPr>
                              <w:t>Reduce columns and cover zeros</w:t>
                            </w:r>
                          </w:p>
                          <w:p w14:paraId="355F18AA" w14:textId="77777777" w:rsidR="00684C67" w:rsidRPr="001D268C" w:rsidRDefault="009866F0" w:rsidP="001D268C">
                            <w:pPr>
                              <w:pStyle w:val="Parts"/>
                              <w:rPr>
                                <w:rFonts w:eastAsiaTheme="minorEastAsia"/>
                                <w:color w:val="003366"/>
                              </w:rPr>
                            </w:pPr>
                            <m:oMathPara>
                              <m:oMath>
                                <m:d>
                                  <m:dPr>
                                    <m:begChr m:val="["/>
                                    <m:endChr m:val="]"/>
                                    <m:ctrlPr>
                                      <w:rPr>
                                        <w:rFonts w:ascii="Cambria Math" w:hAnsi="Cambria Math"/>
                                        <w:i/>
                                        <w:color w:val="003366"/>
                                      </w:rPr>
                                    </m:ctrlPr>
                                  </m:dPr>
                                  <m:e>
                                    <m:m>
                                      <m:mPr>
                                        <m:mcs>
                                          <m:mc>
                                            <m:mcPr>
                                              <m:count m:val="4"/>
                                              <m:mcJc m:val="center"/>
                                            </m:mcPr>
                                          </m:mc>
                                        </m:mcs>
                                        <m:ctrlPr>
                                          <w:rPr>
                                            <w:rFonts w:ascii="Cambria Math" w:hAnsi="Cambria Math"/>
                                            <w:i/>
                                            <w:color w:val="003366"/>
                                          </w:rPr>
                                        </m:ctrlPr>
                                      </m:mPr>
                                      <m:mr>
                                        <m:e>
                                          <m:r>
                                            <w:rPr>
                                              <w:rFonts w:ascii="Cambria Math" w:hAnsi="Cambria Math"/>
                                              <w:color w:val="003366"/>
                                            </w:rPr>
                                            <m:t>6</m:t>
                                          </m:r>
                                        </m:e>
                                        <m:e>
                                          <m:r>
                                            <w:rPr>
                                              <w:rFonts w:ascii="Cambria Math" w:hAnsi="Cambria Math"/>
                                              <w:color w:val="003366"/>
                                              <w:highlight w:val="yellow"/>
                                            </w:rPr>
                                            <m:t>0</m:t>
                                          </m:r>
                                        </m:e>
                                        <m:e>
                                          <m:r>
                                            <w:rPr>
                                              <w:rFonts w:ascii="Cambria Math" w:hAnsi="Cambria Math"/>
                                              <w:color w:val="003366"/>
                                            </w:rPr>
                                            <m:t>6</m:t>
                                          </m:r>
                                        </m:e>
                                        <m:e>
                                          <m:r>
                                            <w:rPr>
                                              <w:rFonts w:ascii="Cambria Math" w:hAnsi="Cambria Math"/>
                                              <w:color w:val="003366"/>
                                            </w:rPr>
                                            <m:t>6</m:t>
                                          </m:r>
                                        </m:e>
                                      </m:mr>
                                      <m:mr>
                                        <m:e>
                                          <m:r>
                                            <w:rPr>
                                              <w:rFonts w:ascii="Cambria Math" w:hAnsi="Cambria Math"/>
                                              <w:color w:val="003366"/>
                                              <w:highlight w:val="yellow"/>
                                            </w:rPr>
                                            <m:t>0</m:t>
                                          </m:r>
                                        </m:e>
                                        <m:e>
                                          <m:r>
                                            <w:rPr>
                                              <w:rFonts w:ascii="Cambria Math" w:hAnsi="Cambria Math"/>
                                              <w:color w:val="003366"/>
                                              <w:highlight w:val="yellow"/>
                                            </w:rPr>
                                            <m:t>0</m:t>
                                          </m:r>
                                        </m:e>
                                        <m:e>
                                          <m:r>
                                            <w:rPr>
                                              <w:rFonts w:ascii="Cambria Math" w:hAnsi="Cambria Math"/>
                                              <w:color w:val="003366"/>
                                              <w:highlight w:val="yellow"/>
                                            </w:rPr>
                                            <m:t>3</m:t>
                                          </m:r>
                                        </m:e>
                                        <m:e>
                                          <m:r>
                                            <w:rPr>
                                              <w:rFonts w:ascii="Cambria Math" w:hAnsi="Cambria Math"/>
                                              <w:color w:val="003366"/>
                                              <w:highlight w:val="yellow"/>
                                            </w:rPr>
                                            <m:t>0</m:t>
                                          </m:r>
                                        </m:e>
                                      </m:mr>
                                      <m:mr>
                                        <m:e>
                                          <m:r>
                                            <w:rPr>
                                              <w:rFonts w:ascii="Cambria Math" w:hAnsi="Cambria Math"/>
                                              <w:color w:val="003366"/>
                                            </w:rPr>
                                            <m:t>2</m:t>
                                          </m:r>
                                        </m:e>
                                        <m:e>
                                          <m:r>
                                            <w:rPr>
                                              <w:rFonts w:ascii="Cambria Math" w:hAnsi="Cambria Math"/>
                                              <w:color w:val="003366"/>
                                              <w:highlight w:val="yellow"/>
                                            </w:rPr>
                                            <m:t>0</m:t>
                                          </m:r>
                                        </m:e>
                                        <m:e>
                                          <m:r>
                                            <w:rPr>
                                              <w:rFonts w:ascii="Cambria Math" w:hAnsi="Cambria Math"/>
                                              <w:color w:val="003366"/>
                                            </w:rPr>
                                            <m:t>3</m:t>
                                          </m:r>
                                        </m:e>
                                        <m:e>
                                          <m:r>
                                            <w:rPr>
                                              <w:rFonts w:ascii="Cambria Math" w:hAnsi="Cambria Math"/>
                                              <w:color w:val="003366"/>
                                            </w:rPr>
                                            <m:t>3</m:t>
                                          </m:r>
                                        </m:e>
                                      </m:mr>
                                      <m:mr>
                                        <m:e>
                                          <m:r>
                                            <w:rPr>
                                              <w:rFonts w:ascii="Cambria Math" w:hAnsi="Cambria Math"/>
                                              <w:color w:val="003366"/>
                                              <w:highlight w:val="yellow"/>
                                            </w:rPr>
                                            <m:t>3</m:t>
                                          </m:r>
                                        </m:e>
                                        <m:e>
                                          <m:r>
                                            <w:rPr>
                                              <w:rFonts w:ascii="Cambria Math" w:hAnsi="Cambria Math"/>
                                              <w:color w:val="003366"/>
                                              <w:highlight w:val="yellow"/>
                                            </w:rPr>
                                            <m:t>3</m:t>
                                          </m:r>
                                        </m:e>
                                        <m:e>
                                          <m:r>
                                            <w:rPr>
                                              <w:rFonts w:ascii="Cambria Math" w:hAnsi="Cambria Math"/>
                                              <w:color w:val="003366"/>
                                              <w:highlight w:val="yellow"/>
                                            </w:rPr>
                                            <m:t>0</m:t>
                                          </m:r>
                                        </m:e>
                                        <m:e>
                                          <m:r>
                                            <w:rPr>
                                              <w:rFonts w:ascii="Cambria Math" w:hAnsi="Cambria Math"/>
                                              <w:color w:val="003366"/>
                                              <w:highlight w:val="yellow"/>
                                            </w:rPr>
                                            <m:t>1</m:t>
                                          </m:r>
                                        </m:e>
                                      </m:mr>
                                    </m:m>
                                  </m:e>
                                </m:d>
                              </m:oMath>
                            </m:oMathPara>
                          </w:p>
                          <w:p w14:paraId="1C420F6C" w14:textId="77777777" w:rsidR="00684C67" w:rsidRDefault="00684C67" w:rsidP="001D268C">
                            <w:pPr>
                              <w:pStyle w:val="Parts"/>
                              <w:rPr>
                                <w:rFonts w:eastAsiaTheme="minorEastAsia"/>
                                <w:color w:val="003366"/>
                              </w:rPr>
                            </w:pPr>
                          </w:p>
                          <w:p w14:paraId="2D5657A9" w14:textId="77777777" w:rsidR="00684C67" w:rsidRDefault="00684C67" w:rsidP="001D268C">
                            <w:pPr>
                              <w:pStyle w:val="Parts"/>
                              <w:rPr>
                                <w:rFonts w:eastAsiaTheme="minorEastAsia"/>
                                <w:color w:val="003366"/>
                              </w:rPr>
                            </w:pPr>
                            <w:r>
                              <w:rPr>
                                <w:rFonts w:eastAsiaTheme="minorEastAsia"/>
                                <w:color w:val="003366"/>
                              </w:rPr>
                              <w:t xml:space="preserve">Use algorithm </w:t>
                            </w:r>
                            <m:oMath>
                              <m:r>
                                <w:rPr>
                                  <w:rFonts w:ascii="Cambria Math" w:eastAsiaTheme="minorEastAsia" w:hAnsi="Cambria Math"/>
                                  <w:color w:val="003366"/>
                                </w:rPr>
                                <m:t>(±2)</m:t>
                              </m:r>
                            </m:oMath>
                          </w:p>
                          <w:p w14:paraId="646DB56D" w14:textId="77777777" w:rsidR="00684C67" w:rsidRPr="00EE7528" w:rsidRDefault="009866F0" w:rsidP="001D268C">
                            <w:pPr>
                              <w:pStyle w:val="Parts"/>
                              <w:rPr>
                                <w:rFonts w:eastAsiaTheme="minorEastAsia"/>
                                <w:color w:val="003366"/>
                              </w:rPr>
                            </w:pPr>
                            <m:oMathPara>
                              <m:oMath>
                                <m:d>
                                  <m:dPr>
                                    <m:begChr m:val="["/>
                                    <m:endChr m:val="]"/>
                                    <m:ctrlPr>
                                      <w:rPr>
                                        <w:rFonts w:ascii="Cambria Math" w:hAnsi="Cambria Math"/>
                                        <w:i/>
                                        <w:color w:val="003366"/>
                                      </w:rPr>
                                    </m:ctrlPr>
                                  </m:dPr>
                                  <m:e>
                                    <m:m>
                                      <m:mPr>
                                        <m:mcs>
                                          <m:mc>
                                            <m:mcPr>
                                              <m:count m:val="4"/>
                                              <m:mcJc m:val="center"/>
                                            </m:mcPr>
                                          </m:mc>
                                        </m:mcs>
                                        <m:ctrlPr>
                                          <w:rPr>
                                            <w:rFonts w:ascii="Cambria Math" w:hAnsi="Cambria Math"/>
                                            <w:i/>
                                            <w:color w:val="003366"/>
                                          </w:rPr>
                                        </m:ctrlPr>
                                      </m:mPr>
                                      <m:mr>
                                        <m:e>
                                          <m:r>
                                            <w:rPr>
                                              <w:rFonts w:ascii="Cambria Math" w:hAnsi="Cambria Math"/>
                                              <w:color w:val="003366"/>
                                            </w:rPr>
                                            <m:t>4</m:t>
                                          </m:r>
                                        </m:e>
                                        <m:e>
                                          <m:r>
                                            <w:rPr>
                                              <w:rFonts w:ascii="Cambria Math" w:hAnsi="Cambria Math"/>
                                              <w:color w:val="FF0000"/>
                                            </w:rPr>
                                            <m:t>0</m:t>
                                          </m:r>
                                        </m:e>
                                        <m:e>
                                          <m:r>
                                            <w:rPr>
                                              <w:rFonts w:ascii="Cambria Math" w:hAnsi="Cambria Math"/>
                                              <w:color w:val="003366"/>
                                            </w:rPr>
                                            <m:t>4</m:t>
                                          </m:r>
                                        </m:e>
                                        <m:e>
                                          <m:r>
                                            <w:rPr>
                                              <w:rFonts w:ascii="Cambria Math" w:hAnsi="Cambria Math"/>
                                              <w:color w:val="003366"/>
                                            </w:rPr>
                                            <m:t>4</m:t>
                                          </m:r>
                                        </m:e>
                                      </m:mr>
                                      <m:mr>
                                        <m:e>
                                          <m:r>
                                            <w:rPr>
                                              <w:rFonts w:ascii="Cambria Math" w:hAnsi="Cambria Math"/>
                                              <w:color w:val="003366"/>
                                            </w:rPr>
                                            <m:t>0</m:t>
                                          </m:r>
                                        </m:e>
                                        <m:e>
                                          <m:r>
                                            <w:rPr>
                                              <w:rFonts w:ascii="Cambria Math" w:hAnsi="Cambria Math"/>
                                              <w:color w:val="003366"/>
                                            </w:rPr>
                                            <m:t>2</m:t>
                                          </m:r>
                                        </m:e>
                                        <m:e>
                                          <m:r>
                                            <w:rPr>
                                              <w:rFonts w:ascii="Cambria Math" w:hAnsi="Cambria Math"/>
                                              <w:color w:val="003366"/>
                                            </w:rPr>
                                            <m:t>3</m:t>
                                          </m:r>
                                        </m:e>
                                        <m:e>
                                          <m:r>
                                            <w:rPr>
                                              <w:rFonts w:ascii="Cambria Math" w:hAnsi="Cambria Math"/>
                                              <w:color w:val="FF0000"/>
                                            </w:rPr>
                                            <m:t>0</m:t>
                                          </m:r>
                                        </m:e>
                                      </m:mr>
                                      <m:mr>
                                        <m:e>
                                          <m:r>
                                            <w:rPr>
                                              <w:rFonts w:ascii="Cambria Math" w:hAnsi="Cambria Math"/>
                                              <w:color w:val="FF0000"/>
                                            </w:rPr>
                                            <m:t>0</m:t>
                                          </m:r>
                                        </m:e>
                                        <m:e>
                                          <m:r>
                                            <w:rPr>
                                              <w:rFonts w:ascii="Cambria Math" w:hAnsi="Cambria Math"/>
                                              <w:color w:val="003366"/>
                                            </w:rPr>
                                            <m:t>0</m:t>
                                          </m:r>
                                        </m:e>
                                        <m:e>
                                          <m:r>
                                            <w:rPr>
                                              <w:rFonts w:ascii="Cambria Math" w:hAnsi="Cambria Math"/>
                                              <w:color w:val="003366"/>
                                            </w:rPr>
                                            <m:t>1</m:t>
                                          </m:r>
                                        </m:e>
                                        <m:e>
                                          <m:r>
                                            <w:rPr>
                                              <w:rFonts w:ascii="Cambria Math" w:hAnsi="Cambria Math"/>
                                              <w:color w:val="003366"/>
                                            </w:rPr>
                                            <m:t>1</m:t>
                                          </m:r>
                                        </m:e>
                                      </m:mr>
                                      <m:mr>
                                        <m:e>
                                          <m:r>
                                            <w:rPr>
                                              <w:rFonts w:ascii="Cambria Math" w:hAnsi="Cambria Math"/>
                                              <w:color w:val="003366"/>
                                            </w:rPr>
                                            <m:t>3</m:t>
                                          </m:r>
                                        </m:e>
                                        <m:e>
                                          <m:r>
                                            <w:rPr>
                                              <w:rFonts w:ascii="Cambria Math" w:hAnsi="Cambria Math"/>
                                              <w:color w:val="003366"/>
                                            </w:rPr>
                                            <m:t>5</m:t>
                                          </m:r>
                                        </m:e>
                                        <m:e>
                                          <m:r>
                                            <w:rPr>
                                              <w:rFonts w:ascii="Cambria Math" w:hAnsi="Cambria Math"/>
                                              <w:color w:val="FF0000"/>
                                            </w:rPr>
                                            <m:t>0</m:t>
                                          </m:r>
                                        </m:e>
                                        <m:e>
                                          <m:r>
                                            <w:rPr>
                                              <w:rFonts w:ascii="Cambria Math" w:hAnsi="Cambria Math"/>
                                              <w:color w:val="003366"/>
                                            </w:rPr>
                                            <m:t>1</m:t>
                                          </m:r>
                                        </m:e>
                                      </m:mr>
                                    </m:m>
                                  </m:e>
                                </m:d>
                              </m:oMath>
                            </m:oMathPara>
                          </w:p>
                          <w:p w14:paraId="5FD5F7EE" w14:textId="77777777" w:rsidR="00684C67" w:rsidRPr="00C250AC" w:rsidRDefault="00684C67" w:rsidP="00992D52">
                            <w:pPr>
                              <w:pStyle w:val="Parts"/>
                              <w:rPr>
                                <w:color w:val="003366"/>
                              </w:rPr>
                            </w:pPr>
                          </w:p>
                        </w:tc>
                      </w:tr>
                      <w:tr w:rsidR="00684C67" w:rsidRPr="00C250AC" w14:paraId="0F51C211" w14:textId="77777777" w:rsidTr="00321246">
                        <w:trPr>
                          <w:trHeight w:hRule="exact" w:val="255"/>
                        </w:trPr>
                        <w:tc>
                          <w:tcPr>
                            <w:tcW w:w="5000" w:type="pct"/>
                            <w:shd w:val="clear" w:color="auto" w:fill="D9E2F3"/>
                          </w:tcPr>
                          <w:p w14:paraId="2E6261E1" w14:textId="77777777" w:rsidR="00684C67" w:rsidRPr="00C250AC" w:rsidRDefault="00684C67" w:rsidP="00B347BE">
                            <w:pPr>
                              <w:pStyle w:val="SolnBox"/>
                            </w:pPr>
                            <w:r w:rsidRPr="00C250AC">
                              <w:t>Specific behaviours</w:t>
                            </w:r>
                          </w:p>
                        </w:tc>
                      </w:tr>
                      <w:tr w:rsidR="00684C67" w:rsidRPr="00C250AC" w14:paraId="61AF3EA5" w14:textId="77777777" w:rsidTr="00F27DD5">
                        <w:tc>
                          <w:tcPr>
                            <w:tcW w:w="5000" w:type="pct"/>
                          </w:tcPr>
                          <w:p w14:paraId="4E8ECB09" w14:textId="77777777" w:rsidR="00684C67" w:rsidRDefault="00684C67" w:rsidP="00992D52">
                            <w:pPr>
                              <w:pStyle w:val="Parts"/>
                              <w:rPr>
                                <w:color w:val="003366"/>
                              </w:rPr>
                            </w:pPr>
                            <w:r w:rsidRPr="00C250AC">
                              <w:rPr>
                                <w:color w:val="003366"/>
                              </w:rPr>
                              <w:sym w:font="Wingdings" w:char="F0FC"/>
                            </w:r>
                            <w:r w:rsidRPr="00C250AC">
                              <w:rPr>
                                <w:color w:val="003366"/>
                              </w:rPr>
                              <w:t xml:space="preserve"> </w:t>
                            </w:r>
                            <w:r>
                              <w:rPr>
                                <w:color w:val="003366"/>
                              </w:rPr>
                              <w:t>reduce rows and columns</w:t>
                            </w:r>
                          </w:p>
                          <w:p w14:paraId="570FEF56" w14:textId="77777777" w:rsidR="00684C67" w:rsidRDefault="00684C67" w:rsidP="00992D52">
                            <w:pPr>
                              <w:pStyle w:val="Parts"/>
                              <w:rPr>
                                <w:rFonts w:eastAsiaTheme="minorEastAsia"/>
                                <w:color w:val="003366"/>
                              </w:rPr>
                            </w:pPr>
                            <w:r>
                              <w:rPr>
                                <w:rFonts w:ascii="Wingdings" w:hAnsi="Wingdings"/>
                                <w:color w:val="003366"/>
                              </w:rPr>
                              <w:t>ü</w:t>
                            </w:r>
                            <w:r>
                              <w:rPr>
                                <w:color w:val="003366"/>
                              </w:rPr>
                              <w:t xml:space="preserve"> cover zeros with </w:t>
                            </w:r>
                            <m:oMath>
                              <m:r>
                                <w:rPr>
                                  <w:rFonts w:ascii="Cambria Math" w:hAnsi="Cambria Math"/>
                                  <w:color w:val="003366"/>
                                </w:rPr>
                                <m:t>3</m:t>
                              </m:r>
                            </m:oMath>
                            <w:r>
                              <w:rPr>
                                <w:rFonts w:eastAsiaTheme="minorEastAsia"/>
                                <w:color w:val="003366"/>
                              </w:rPr>
                              <w:t xml:space="preserve"> lines</w:t>
                            </w:r>
                          </w:p>
                          <w:p w14:paraId="195D92A2" w14:textId="77777777" w:rsidR="00684C67" w:rsidRDefault="00684C67" w:rsidP="00992D52">
                            <w:pPr>
                              <w:pStyle w:val="Parts"/>
                              <w:rPr>
                                <w:color w:val="003366"/>
                              </w:rPr>
                            </w:pPr>
                            <w:r>
                              <w:rPr>
                                <w:rFonts w:ascii="Wingdings" w:hAnsi="Wingdings"/>
                                <w:color w:val="003366"/>
                              </w:rPr>
                              <w:t>ü</w:t>
                            </w:r>
                            <w:r>
                              <w:rPr>
                                <w:color w:val="003366"/>
                              </w:rPr>
                              <w:t xml:space="preserve"> apply algorithm</w:t>
                            </w:r>
                          </w:p>
                          <w:p w14:paraId="35CF02E8" w14:textId="77777777" w:rsidR="00684C67" w:rsidRPr="00C250AC" w:rsidRDefault="00684C67" w:rsidP="00992D52">
                            <w:pPr>
                              <w:pStyle w:val="Parts"/>
                              <w:rPr>
                                <w:color w:val="003366"/>
                              </w:rPr>
                            </w:pPr>
                            <w:r>
                              <w:rPr>
                                <w:rFonts w:ascii="Wingdings" w:hAnsi="Wingdings"/>
                                <w:color w:val="003366"/>
                              </w:rPr>
                              <w:t>ü</w:t>
                            </w:r>
                            <w:r>
                              <w:rPr>
                                <w:color w:val="003366"/>
                              </w:rPr>
                              <w:t xml:space="preserve"> correct assignment</w:t>
                            </w:r>
                          </w:p>
                        </w:tc>
                      </w:tr>
                    </w:tbl>
                    <w:p w14:paraId="1B031AE8" w14:textId="77777777" w:rsidR="00684C67" w:rsidRDefault="00684C67" w:rsidP="009E2955">
                      <w:pPr>
                        <w:pStyle w:val="Part"/>
                      </w:pPr>
                    </w:p>
                  </w:txbxContent>
                </v:textbox>
              </v:shape>
            </w:pict>
          </mc:Fallback>
        </mc:AlternateContent>
      </w:r>
    </w:p>
    <w:p w14:paraId="346A7C60" w14:textId="77777777" w:rsidR="00684C67" w:rsidRDefault="00684C67" w:rsidP="00AC3BE9"/>
    <w:p w14:paraId="74324F3B" w14:textId="77777777" w:rsidR="00684C67" w:rsidRDefault="00684C67" w:rsidP="00650B61"/>
    <w:p w14:paraId="49167AE7" w14:textId="77777777" w:rsidR="00684C67" w:rsidRDefault="00684C67" w:rsidP="00650B61"/>
    <w:p w14:paraId="7E75BC1E" w14:textId="77777777" w:rsidR="00684C67" w:rsidRDefault="00684C67" w:rsidP="00650B61"/>
    <w:p w14:paraId="05BEC0B1" w14:textId="77777777" w:rsidR="00684C67" w:rsidRDefault="00684C67" w:rsidP="00650B61"/>
    <w:p w14:paraId="01F2E819" w14:textId="77777777" w:rsidR="00684C67" w:rsidRDefault="00684C67" w:rsidP="00650B61"/>
    <w:p w14:paraId="5EBEB77C" w14:textId="77777777" w:rsidR="00684C67" w:rsidRDefault="00684C67" w:rsidP="00650B61"/>
    <w:p w14:paraId="5591F6ED" w14:textId="77777777" w:rsidR="00684C67" w:rsidRDefault="00684C67" w:rsidP="00650B61"/>
    <w:p w14:paraId="5BBABBA3" w14:textId="77777777" w:rsidR="00684C67" w:rsidRDefault="00684C67" w:rsidP="00650B61"/>
    <w:p w14:paraId="25BD3861" w14:textId="77777777" w:rsidR="00684C67" w:rsidRDefault="00684C67" w:rsidP="00650B61"/>
    <w:p w14:paraId="6728A4BF" w14:textId="77777777" w:rsidR="00684C67" w:rsidRDefault="00684C67" w:rsidP="00650B61"/>
    <w:p w14:paraId="1D45267B" w14:textId="77777777" w:rsidR="00684C67" w:rsidRDefault="00684C67" w:rsidP="00650B61"/>
    <w:p w14:paraId="00E1F02A" w14:textId="77777777" w:rsidR="00684C67" w:rsidRDefault="00684C67" w:rsidP="00650B61"/>
    <w:p w14:paraId="76C72690" w14:textId="77777777" w:rsidR="00684C67" w:rsidRDefault="00684C67" w:rsidP="00650B61"/>
    <w:p w14:paraId="511F6211" w14:textId="77777777" w:rsidR="00684C67" w:rsidRDefault="00684C67" w:rsidP="00650B61"/>
    <w:p w14:paraId="3C020004" w14:textId="77777777" w:rsidR="00684C67" w:rsidRDefault="00684C67" w:rsidP="00650B61"/>
    <w:p w14:paraId="33C76B20" w14:textId="77777777" w:rsidR="00684C67" w:rsidRDefault="00684C67" w:rsidP="00650B61"/>
    <w:p w14:paraId="04658405" w14:textId="77777777" w:rsidR="00684C67" w:rsidRDefault="00684C67" w:rsidP="00650B61"/>
    <w:p w14:paraId="45865BAE" w14:textId="77777777" w:rsidR="00684C67" w:rsidRDefault="00684C67" w:rsidP="00650B61"/>
    <w:p w14:paraId="4E77EDF6" w14:textId="77777777" w:rsidR="00684C67" w:rsidRDefault="00684C67" w:rsidP="00650B61"/>
    <w:p w14:paraId="69F0E8B5" w14:textId="77777777" w:rsidR="00684C67" w:rsidRDefault="00684C67" w:rsidP="00650B61"/>
    <w:p w14:paraId="5A1C48A3" w14:textId="77777777" w:rsidR="00684C67" w:rsidRDefault="00684C67" w:rsidP="00650B61"/>
    <w:p w14:paraId="0A1B69BD" w14:textId="77777777" w:rsidR="00684C67" w:rsidRDefault="00684C67" w:rsidP="00650B61"/>
    <w:p w14:paraId="58B426F0" w14:textId="77777777" w:rsidR="00684C67" w:rsidRDefault="00684C67" w:rsidP="00650B61"/>
    <w:p w14:paraId="1246B6A2" w14:textId="77777777" w:rsidR="00684C67" w:rsidRDefault="00684C67" w:rsidP="00650B61"/>
    <w:p w14:paraId="3DD9187A" w14:textId="77777777" w:rsidR="00684C67" w:rsidRDefault="00684C67" w:rsidP="00650B61"/>
    <w:p w14:paraId="4C8CDFEE" w14:textId="77777777" w:rsidR="00684C67" w:rsidRDefault="00684C67" w:rsidP="00650B61"/>
    <w:p w14:paraId="53777E9B" w14:textId="77777777" w:rsidR="00684C67" w:rsidRDefault="00684C67" w:rsidP="00650B61"/>
    <w:p w14:paraId="2A40F5A6" w14:textId="77777777" w:rsidR="00684C67" w:rsidRDefault="00684C67" w:rsidP="00650B61"/>
    <w:p w14:paraId="191CA604" w14:textId="77777777" w:rsidR="00684C67" w:rsidRDefault="00684C67" w:rsidP="00650B61"/>
    <w:p w14:paraId="7B19B094" w14:textId="77777777" w:rsidR="00684C67" w:rsidRDefault="00684C67" w:rsidP="00650B61"/>
    <w:p w14:paraId="239828C2" w14:textId="77777777" w:rsidR="00684C67" w:rsidRDefault="00684C67" w:rsidP="00650B61"/>
    <w:tbl>
      <w:tblPr>
        <w:tblStyle w:val="TableGrid"/>
        <w:tblW w:w="0" w:type="auto"/>
        <w:tblInd w:w="284" w:type="dxa"/>
        <w:tblLayout w:type="fixed"/>
        <w:tblLook w:val="04A0" w:firstRow="1" w:lastRow="0" w:firstColumn="1" w:lastColumn="0" w:noHBand="0" w:noVBand="1"/>
      </w:tblPr>
      <w:tblGrid>
        <w:gridCol w:w="1757"/>
        <w:gridCol w:w="1757"/>
        <w:gridCol w:w="1757"/>
        <w:gridCol w:w="1757"/>
        <w:gridCol w:w="1757"/>
      </w:tblGrid>
      <w:tr w:rsidR="00684C67" w14:paraId="73F1CE9C" w14:textId="77777777" w:rsidTr="0035189F">
        <w:trPr>
          <w:trHeight w:val="283"/>
        </w:trPr>
        <w:tc>
          <w:tcPr>
            <w:tcW w:w="1757" w:type="dxa"/>
            <w:vAlign w:val="center"/>
          </w:tcPr>
          <w:p w14:paraId="1F607238" w14:textId="77777777" w:rsidR="00684C67" w:rsidRDefault="00684C67" w:rsidP="004D6C16">
            <w:pPr>
              <w:jc w:val="center"/>
            </w:pPr>
            <w:r>
              <w:t>Section</w:t>
            </w:r>
          </w:p>
        </w:tc>
        <w:tc>
          <w:tcPr>
            <w:tcW w:w="1757" w:type="dxa"/>
            <w:vAlign w:val="center"/>
          </w:tcPr>
          <w:p w14:paraId="520A9CB8" w14:textId="77777777" w:rsidR="00684C67" w:rsidRPr="004D6C16" w:rsidRDefault="00684C67" w:rsidP="004D6C16">
            <w:pPr>
              <w:jc w:val="center"/>
              <w:rPr>
                <w:rFonts w:ascii="Cambria Math" w:hAnsi="Cambria Math"/>
                <w:oMath/>
              </w:rPr>
            </w:pPr>
            <m:oMathPara>
              <m:oMath>
                <m:r>
                  <w:rPr>
                    <w:rFonts w:ascii="Cambria Math" w:hAnsi="Cambria Math"/>
                  </w:rPr>
                  <m:t>1</m:t>
                </m:r>
              </m:oMath>
            </m:oMathPara>
          </w:p>
        </w:tc>
        <w:tc>
          <w:tcPr>
            <w:tcW w:w="1757" w:type="dxa"/>
            <w:vAlign w:val="center"/>
          </w:tcPr>
          <w:p w14:paraId="7C2B1888" w14:textId="77777777" w:rsidR="00684C67" w:rsidRPr="004D6C16" w:rsidRDefault="00684C67" w:rsidP="004D6C16">
            <w:pPr>
              <w:jc w:val="center"/>
              <w:rPr>
                <w:rFonts w:ascii="Cambria Math" w:hAnsi="Cambria Math"/>
                <w:oMath/>
              </w:rPr>
            </w:pPr>
            <m:oMathPara>
              <m:oMath>
                <m:r>
                  <w:rPr>
                    <w:rFonts w:ascii="Cambria Math" w:hAnsi="Cambria Math"/>
                  </w:rPr>
                  <m:t>2</m:t>
                </m:r>
              </m:oMath>
            </m:oMathPara>
          </w:p>
        </w:tc>
        <w:tc>
          <w:tcPr>
            <w:tcW w:w="1757" w:type="dxa"/>
            <w:vAlign w:val="center"/>
          </w:tcPr>
          <w:p w14:paraId="1C590382" w14:textId="77777777" w:rsidR="00684C67" w:rsidRPr="004D6C16" w:rsidRDefault="00684C67" w:rsidP="004D6C16">
            <w:pPr>
              <w:jc w:val="center"/>
              <w:rPr>
                <w:rFonts w:ascii="Cambria Math" w:hAnsi="Cambria Math"/>
                <w:oMath/>
              </w:rPr>
            </w:pPr>
            <m:oMathPara>
              <m:oMath>
                <m:r>
                  <w:rPr>
                    <w:rFonts w:ascii="Cambria Math" w:hAnsi="Cambria Math"/>
                  </w:rPr>
                  <m:t>3</m:t>
                </m:r>
              </m:oMath>
            </m:oMathPara>
          </w:p>
        </w:tc>
        <w:tc>
          <w:tcPr>
            <w:tcW w:w="1757" w:type="dxa"/>
            <w:vAlign w:val="center"/>
          </w:tcPr>
          <w:p w14:paraId="1DE84D7F" w14:textId="77777777" w:rsidR="00684C67" w:rsidRPr="004D6C16" w:rsidRDefault="00684C67" w:rsidP="004D6C16">
            <w:pPr>
              <w:jc w:val="center"/>
              <w:rPr>
                <w:rFonts w:ascii="Cambria Math" w:hAnsi="Cambria Math"/>
                <w:oMath/>
              </w:rPr>
            </w:pPr>
            <m:oMathPara>
              <m:oMath>
                <m:r>
                  <w:rPr>
                    <w:rFonts w:ascii="Cambria Math" w:hAnsi="Cambria Math"/>
                  </w:rPr>
                  <m:t>4</m:t>
                </m:r>
              </m:oMath>
            </m:oMathPara>
          </w:p>
        </w:tc>
      </w:tr>
      <w:tr w:rsidR="00684C67" w14:paraId="2E7F888B" w14:textId="77777777" w:rsidTr="0035189F">
        <w:trPr>
          <w:trHeight w:val="454"/>
        </w:trPr>
        <w:tc>
          <w:tcPr>
            <w:tcW w:w="1757" w:type="dxa"/>
            <w:vAlign w:val="center"/>
          </w:tcPr>
          <w:p w14:paraId="1E902FD5" w14:textId="77777777" w:rsidR="00684C67" w:rsidRDefault="00684C67" w:rsidP="004D6C16">
            <w:pPr>
              <w:jc w:val="center"/>
            </w:pPr>
            <w:r>
              <w:t>Cadet</w:t>
            </w:r>
          </w:p>
        </w:tc>
        <w:tc>
          <w:tcPr>
            <w:tcW w:w="1757" w:type="dxa"/>
            <w:vAlign w:val="center"/>
          </w:tcPr>
          <w:p w14:paraId="1C87CD48" w14:textId="77777777" w:rsidR="00684C67" w:rsidRPr="004E0207" w:rsidRDefault="00684C67" w:rsidP="004D6C16">
            <w:pPr>
              <w:jc w:val="center"/>
              <w:rPr>
                <w:b/>
                <w:bCs/>
                <w:color w:val="002060"/>
                <w:sz w:val="28"/>
                <w:szCs w:val="28"/>
              </w:rPr>
            </w:pPr>
            <w:r w:rsidRPr="004E0207">
              <w:rPr>
                <w:b/>
                <w:bCs/>
                <w:color w:val="002060"/>
                <w:sz w:val="28"/>
                <w:szCs w:val="28"/>
              </w:rPr>
              <w:t>Faye</w:t>
            </w:r>
          </w:p>
        </w:tc>
        <w:tc>
          <w:tcPr>
            <w:tcW w:w="1757" w:type="dxa"/>
            <w:vAlign w:val="center"/>
          </w:tcPr>
          <w:p w14:paraId="20DB00E6" w14:textId="77777777" w:rsidR="00684C67" w:rsidRPr="004E0207" w:rsidRDefault="00684C67" w:rsidP="004D6C16">
            <w:pPr>
              <w:jc w:val="center"/>
              <w:rPr>
                <w:b/>
                <w:bCs/>
                <w:color w:val="002060"/>
                <w:sz w:val="28"/>
                <w:szCs w:val="28"/>
              </w:rPr>
            </w:pPr>
            <w:r w:rsidRPr="004E0207">
              <w:rPr>
                <w:b/>
                <w:bCs/>
                <w:color w:val="002060"/>
                <w:sz w:val="28"/>
                <w:szCs w:val="28"/>
              </w:rPr>
              <w:t>Drew</w:t>
            </w:r>
          </w:p>
        </w:tc>
        <w:tc>
          <w:tcPr>
            <w:tcW w:w="1757" w:type="dxa"/>
            <w:vAlign w:val="center"/>
          </w:tcPr>
          <w:p w14:paraId="0CBE44CF" w14:textId="77777777" w:rsidR="00684C67" w:rsidRPr="004E0207" w:rsidRDefault="00684C67" w:rsidP="004D6C16">
            <w:pPr>
              <w:jc w:val="center"/>
              <w:rPr>
                <w:b/>
                <w:bCs/>
                <w:color w:val="002060"/>
                <w:sz w:val="28"/>
                <w:szCs w:val="28"/>
              </w:rPr>
            </w:pPr>
            <w:r w:rsidRPr="004E0207">
              <w:rPr>
                <w:b/>
                <w:bCs/>
                <w:color w:val="002060"/>
                <w:sz w:val="28"/>
                <w:szCs w:val="28"/>
              </w:rPr>
              <w:t>Gem</w:t>
            </w:r>
          </w:p>
        </w:tc>
        <w:tc>
          <w:tcPr>
            <w:tcW w:w="1757" w:type="dxa"/>
            <w:vAlign w:val="center"/>
          </w:tcPr>
          <w:p w14:paraId="7A627716" w14:textId="77777777" w:rsidR="00684C67" w:rsidRPr="004E0207" w:rsidRDefault="00684C67" w:rsidP="004D6C16">
            <w:pPr>
              <w:jc w:val="center"/>
              <w:rPr>
                <w:b/>
                <w:bCs/>
                <w:color w:val="002060"/>
                <w:sz w:val="28"/>
                <w:szCs w:val="28"/>
              </w:rPr>
            </w:pPr>
            <w:r w:rsidRPr="004E0207">
              <w:rPr>
                <w:b/>
                <w:bCs/>
                <w:color w:val="002060"/>
                <w:sz w:val="28"/>
                <w:szCs w:val="28"/>
              </w:rPr>
              <w:t>Eve</w:t>
            </w:r>
          </w:p>
        </w:tc>
      </w:tr>
    </w:tbl>
    <w:p w14:paraId="6DA61895" w14:textId="77777777" w:rsidR="00684C67" w:rsidRDefault="00684C67" w:rsidP="00650B61"/>
    <w:p w14:paraId="1809EF09" w14:textId="77777777" w:rsidR="00684C67" w:rsidRDefault="00684C67" w:rsidP="0035189F">
      <w:pPr>
        <w:pStyle w:val="Parta"/>
      </w:pPr>
      <w:r>
        <w:t>(b)</w:t>
      </w:r>
      <w:r>
        <w:tab/>
        <w:t xml:space="preserve">State the least overall </w:t>
      </w:r>
      <w:commentRangeStart w:id="36"/>
      <w:r>
        <w:t>time</w:t>
      </w:r>
      <w:commentRangeEnd w:id="36"/>
      <w:r w:rsidR="00C5419B">
        <w:rPr>
          <w:rStyle w:val="CommentReference"/>
          <w:rFonts w:eastAsia="Times New Roman" w:cs="Times New Roman"/>
        </w:rPr>
        <w:commentReference w:id="36"/>
      </w:r>
      <w:r>
        <w:t xml:space="preserve"> for the team to complete the relay.</w:t>
      </w:r>
      <w:r>
        <w:tab/>
        <w:t>(1 mark)</w:t>
      </w:r>
    </w:p>
    <w:p w14:paraId="5023FD1E" w14:textId="77777777" w:rsidR="00684C67" w:rsidRDefault="00684C67" w:rsidP="0035189F">
      <w:pPr>
        <w:pStyle w:val="Parta"/>
      </w:pPr>
      <w:r>
        <w:rPr>
          <w:noProof/>
          <w:lang w:eastAsia="en-AU"/>
        </w:rPr>
        <mc:AlternateContent>
          <mc:Choice Requires="wps">
            <w:drawing>
              <wp:anchor distT="0" distB="0" distL="114300" distR="114300" simplePos="0" relativeHeight="251681792" behindDoc="0" locked="0" layoutInCell="1" allowOverlap="1" wp14:anchorId="564AD027" wp14:editId="0F204E73">
                <wp:simplePos x="0" y="0"/>
                <wp:positionH relativeFrom="column">
                  <wp:posOffset>1483360</wp:posOffset>
                </wp:positionH>
                <wp:positionV relativeFrom="paragraph">
                  <wp:posOffset>54610</wp:posOffset>
                </wp:positionV>
                <wp:extent cx="3162300" cy="89535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3162300" cy="8953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966"/>
                            </w:tblGrid>
                            <w:tr w:rsidR="00684C67" w:rsidRPr="00C250AC" w14:paraId="1AB1AF8D" w14:textId="77777777" w:rsidTr="00771CFE">
                              <w:trPr>
                                <w:trHeight w:hRule="exact" w:val="255"/>
                              </w:trPr>
                              <w:tc>
                                <w:tcPr>
                                  <w:tcW w:w="5000" w:type="pct"/>
                                  <w:shd w:val="clear" w:color="auto" w:fill="D9E2F3"/>
                                </w:tcPr>
                                <w:p w14:paraId="6FA4A743" w14:textId="77777777" w:rsidR="00684C67" w:rsidRPr="00C250AC" w:rsidRDefault="00684C67" w:rsidP="00B347BE">
                                  <w:pPr>
                                    <w:pStyle w:val="SolnBox"/>
                                  </w:pPr>
                                  <w:r w:rsidRPr="00C250AC">
                                    <w:t>Solution</w:t>
                                  </w:r>
                                </w:p>
                              </w:tc>
                            </w:tr>
                            <w:tr w:rsidR="00684C67" w:rsidRPr="00C250AC" w14:paraId="3D78B8FC" w14:textId="77777777" w:rsidTr="00C250AC">
                              <w:tc>
                                <w:tcPr>
                                  <w:tcW w:w="5000" w:type="pct"/>
                                  <w:tcBorders>
                                    <w:bottom w:val="single" w:sz="4" w:space="0" w:color="auto"/>
                                  </w:tcBorders>
                                </w:tcPr>
                                <w:p w14:paraId="2DA87197" w14:textId="77777777" w:rsidR="00684C67" w:rsidRDefault="00684C67" w:rsidP="0021352F">
                                  <w:pPr>
                                    <w:pStyle w:val="Parts"/>
                                    <w:jc w:val="center"/>
                                    <w:rPr>
                                      <w:rFonts w:eastAsiaTheme="minorEastAsia"/>
                                      <w:color w:val="003366"/>
                                    </w:rPr>
                                  </w:pPr>
                                  <w:r>
                                    <w:rPr>
                                      <w:color w:val="003366"/>
                                    </w:rPr>
                                    <w:t xml:space="preserve">Time is </w:t>
                                  </w:r>
                                  <m:oMath>
                                    <m:r>
                                      <w:rPr>
                                        <w:rFonts w:ascii="Cambria Math" w:hAnsi="Cambria Math"/>
                                        <w:color w:val="003366"/>
                                      </w:rPr>
                                      <m:t>30+26+27+28=111</m:t>
                                    </m:r>
                                  </m:oMath>
                                  <w:r>
                                    <w:rPr>
                                      <w:rFonts w:eastAsiaTheme="minorEastAsia"/>
                                      <w:color w:val="003366"/>
                                    </w:rPr>
                                    <w:t xml:space="preserve"> minutes.</w:t>
                                  </w:r>
                                </w:p>
                                <w:p w14:paraId="321A7EA1" w14:textId="77777777" w:rsidR="00684C67" w:rsidRPr="00C250AC" w:rsidRDefault="00684C67" w:rsidP="00992D52">
                                  <w:pPr>
                                    <w:pStyle w:val="Parts"/>
                                    <w:rPr>
                                      <w:color w:val="003366"/>
                                    </w:rPr>
                                  </w:pPr>
                                </w:p>
                              </w:tc>
                            </w:tr>
                            <w:tr w:rsidR="00684C67" w:rsidRPr="00C250AC" w14:paraId="2B59098B" w14:textId="77777777" w:rsidTr="00321246">
                              <w:trPr>
                                <w:trHeight w:hRule="exact" w:val="255"/>
                              </w:trPr>
                              <w:tc>
                                <w:tcPr>
                                  <w:tcW w:w="5000" w:type="pct"/>
                                  <w:shd w:val="clear" w:color="auto" w:fill="D9E2F3"/>
                                </w:tcPr>
                                <w:p w14:paraId="5B5D74DC" w14:textId="77777777" w:rsidR="00684C67" w:rsidRPr="00C250AC" w:rsidRDefault="00684C67" w:rsidP="00B347BE">
                                  <w:pPr>
                                    <w:pStyle w:val="SolnBox"/>
                                  </w:pPr>
                                  <w:r w:rsidRPr="00C250AC">
                                    <w:t>Specific behaviours</w:t>
                                  </w:r>
                                </w:p>
                              </w:tc>
                            </w:tr>
                            <w:tr w:rsidR="00684C67" w:rsidRPr="00C250AC" w14:paraId="7038AD1D" w14:textId="77777777" w:rsidTr="00F27DD5">
                              <w:tc>
                                <w:tcPr>
                                  <w:tcW w:w="5000" w:type="pct"/>
                                </w:tcPr>
                                <w:p w14:paraId="11CFE95F" w14:textId="77777777" w:rsidR="00684C67" w:rsidRPr="00C250AC" w:rsidRDefault="00684C67" w:rsidP="00992D52">
                                  <w:pPr>
                                    <w:pStyle w:val="Parts"/>
                                    <w:rPr>
                                      <w:color w:val="003366"/>
                                    </w:rPr>
                                  </w:pPr>
                                  <w:r w:rsidRPr="00C250AC">
                                    <w:rPr>
                                      <w:color w:val="003366"/>
                                    </w:rPr>
                                    <w:sym w:font="Wingdings" w:char="F0FC"/>
                                  </w:r>
                                  <w:r w:rsidRPr="00C250AC">
                                    <w:rPr>
                                      <w:color w:val="003366"/>
                                    </w:rPr>
                                    <w:t xml:space="preserve"> </w:t>
                                  </w:r>
                                  <w:r>
                                    <w:rPr>
                                      <w:color w:val="003366"/>
                                    </w:rPr>
                                    <w:t>correct time</w:t>
                                  </w:r>
                                </w:p>
                              </w:tc>
                            </w:tr>
                          </w:tbl>
                          <w:p w14:paraId="495615F0" w14:textId="77777777" w:rsidR="00684C67" w:rsidRDefault="00684C67" w:rsidP="0035189F">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AD027" id="Text Box 23" o:spid="_x0000_s1044" type="#_x0000_t202" style="position:absolute;left:0;text-align:left;margin-left:116.8pt;margin-top:4.3pt;width:249pt;height: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4966"/>
                      </w:tblGrid>
                      <w:tr w:rsidR="00684C67" w:rsidRPr="00C250AC" w14:paraId="1AB1AF8D" w14:textId="77777777" w:rsidTr="00771CFE">
                        <w:trPr>
                          <w:trHeight w:hRule="exact" w:val="255"/>
                        </w:trPr>
                        <w:tc>
                          <w:tcPr>
                            <w:tcW w:w="5000" w:type="pct"/>
                            <w:shd w:val="clear" w:color="auto" w:fill="D9E2F3"/>
                          </w:tcPr>
                          <w:p w14:paraId="6FA4A743" w14:textId="77777777" w:rsidR="00684C67" w:rsidRPr="00C250AC" w:rsidRDefault="00684C67" w:rsidP="00B347BE">
                            <w:pPr>
                              <w:pStyle w:val="SolnBox"/>
                            </w:pPr>
                            <w:r w:rsidRPr="00C250AC">
                              <w:t>Solution</w:t>
                            </w:r>
                          </w:p>
                        </w:tc>
                      </w:tr>
                      <w:tr w:rsidR="00684C67" w:rsidRPr="00C250AC" w14:paraId="3D78B8FC" w14:textId="77777777" w:rsidTr="00C250AC">
                        <w:tc>
                          <w:tcPr>
                            <w:tcW w:w="5000" w:type="pct"/>
                            <w:tcBorders>
                              <w:bottom w:val="single" w:sz="4" w:space="0" w:color="auto"/>
                            </w:tcBorders>
                          </w:tcPr>
                          <w:p w14:paraId="2DA87197" w14:textId="77777777" w:rsidR="00684C67" w:rsidRDefault="00684C67" w:rsidP="0021352F">
                            <w:pPr>
                              <w:pStyle w:val="Parts"/>
                              <w:jc w:val="center"/>
                              <w:rPr>
                                <w:rFonts w:eastAsiaTheme="minorEastAsia"/>
                                <w:color w:val="003366"/>
                              </w:rPr>
                            </w:pPr>
                            <w:r>
                              <w:rPr>
                                <w:color w:val="003366"/>
                              </w:rPr>
                              <w:t xml:space="preserve">Time is </w:t>
                            </w:r>
                            <m:oMath>
                              <m:r>
                                <w:rPr>
                                  <w:rFonts w:ascii="Cambria Math" w:hAnsi="Cambria Math"/>
                                  <w:color w:val="003366"/>
                                </w:rPr>
                                <m:t>30+26+27+28=111</m:t>
                              </m:r>
                            </m:oMath>
                            <w:r>
                              <w:rPr>
                                <w:rFonts w:eastAsiaTheme="minorEastAsia"/>
                                <w:color w:val="003366"/>
                              </w:rPr>
                              <w:t xml:space="preserve"> minutes.</w:t>
                            </w:r>
                          </w:p>
                          <w:p w14:paraId="321A7EA1" w14:textId="77777777" w:rsidR="00684C67" w:rsidRPr="00C250AC" w:rsidRDefault="00684C67" w:rsidP="00992D52">
                            <w:pPr>
                              <w:pStyle w:val="Parts"/>
                              <w:rPr>
                                <w:color w:val="003366"/>
                              </w:rPr>
                            </w:pPr>
                          </w:p>
                        </w:tc>
                      </w:tr>
                      <w:tr w:rsidR="00684C67" w:rsidRPr="00C250AC" w14:paraId="2B59098B" w14:textId="77777777" w:rsidTr="00321246">
                        <w:trPr>
                          <w:trHeight w:hRule="exact" w:val="255"/>
                        </w:trPr>
                        <w:tc>
                          <w:tcPr>
                            <w:tcW w:w="5000" w:type="pct"/>
                            <w:shd w:val="clear" w:color="auto" w:fill="D9E2F3"/>
                          </w:tcPr>
                          <w:p w14:paraId="5B5D74DC" w14:textId="77777777" w:rsidR="00684C67" w:rsidRPr="00C250AC" w:rsidRDefault="00684C67" w:rsidP="00B347BE">
                            <w:pPr>
                              <w:pStyle w:val="SolnBox"/>
                            </w:pPr>
                            <w:r w:rsidRPr="00C250AC">
                              <w:t>Specific behaviours</w:t>
                            </w:r>
                          </w:p>
                        </w:tc>
                      </w:tr>
                      <w:tr w:rsidR="00684C67" w:rsidRPr="00C250AC" w14:paraId="7038AD1D" w14:textId="77777777" w:rsidTr="00F27DD5">
                        <w:tc>
                          <w:tcPr>
                            <w:tcW w:w="5000" w:type="pct"/>
                          </w:tcPr>
                          <w:p w14:paraId="11CFE95F" w14:textId="77777777" w:rsidR="00684C67" w:rsidRPr="00C250AC" w:rsidRDefault="00684C67" w:rsidP="00992D52">
                            <w:pPr>
                              <w:pStyle w:val="Parts"/>
                              <w:rPr>
                                <w:color w:val="003366"/>
                              </w:rPr>
                            </w:pPr>
                            <w:r w:rsidRPr="00C250AC">
                              <w:rPr>
                                <w:color w:val="003366"/>
                              </w:rPr>
                              <w:sym w:font="Wingdings" w:char="F0FC"/>
                            </w:r>
                            <w:r w:rsidRPr="00C250AC">
                              <w:rPr>
                                <w:color w:val="003366"/>
                              </w:rPr>
                              <w:t xml:space="preserve"> </w:t>
                            </w:r>
                            <w:r>
                              <w:rPr>
                                <w:color w:val="003366"/>
                              </w:rPr>
                              <w:t>correct time</w:t>
                            </w:r>
                          </w:p>
                        </w:tc>
                      </w:tr>
                    </w:tbl>
                    <w:p w14:paraId="495615F0" w14:textId="77777777" w:rsidR="00684C67" w:rsidRDefault="00684C67" w:rsidP="0035189F">
                      <w:pPr>
                        <w:pStyle w:val="Part"/>
                      </w:pPr>
                    </w:p>
                  </w:txbxContent>
                </v:textbox>
              </v:shape>
            </w:pict>
          </mc:Fallback>
        </mc:AlternateContent>
      </w:r>
    </w:p>
    <w:p w14:paraId="716948A1" w14:textId="7882174C" w:rsidR="00684C67" w:rsidRDefault="00684C67">
      <w:pPr>
        <w:spacing w:after="160" w:line="259" w:lineRule="auto"/>
        <w:contextualSpacing w:val="0"/>
        <w:rPr>
          <w:b/>
          <w:szCs w:val="24"/>
          <w:lang w:val="en-US"/>
        </w:rPr>
      </w:pPr>
      <w:r>
        <w:br w:type="page"/>
      </w:r>
    </w:p>
    <w:p w14:paraId="31C4A796" w14:textId="7964C0B1" w:rsidR="00684C67" w:rsidRDefault="00684C67" w:rsidP="00684C67">
      <w:pPr>
        <w:pStyle w:val="QNum"/>
      </w:pPr>
      <w:r>
        <w:lastRenderedPageBreak/>
        <w:t>Question 6</w:t>
      </w:r>
      <w:r>
        <w:tab/>
        <w:t>(7 marks)</w:t>
      </w:r>
    </w:p>
    <w:p w14:paraId="68D7D312" w14:textId="77777777" w:rsidR="00684C67" w:rsidRDefault="00684C67" w:rsidP="004A1173">
      <w:r>
        <w:t>The edge weights on the graph below represent the time, in milliseconds, to send a data packet between routers on a computer network, represented by the vertices.</w:t>
      </w:r>
    </w:p>
    <w:p w14:paraId="3AC95AA4" w14:textId="77777777" w:rsidR="00684C67" w:rsidRDefault="00684C67" w:rsidP="004A1173"/>
    <w:p w14:paraId="59A71E24" w14:textId="77777777" w:rsidR="00684C67" w:rsidRDefault="00684C67" w:rsidP="004A1173">
      <w:pPr>
        <w:jc w:val="center"/>
      </w:pPr>
      <w:r>
        <w:rPr>
          <w:noProof/>
        </w:rPr>
        <w:drawing>
          <wp:inline distT="0" distB="0" distL="0" distR="0" wp14:anchorId="0D4BC499" wp14:editId="2EC1EC5D">
            <wp:extent cx="3630639" cy="2709882"/>
            <wp:effectExtent l="0" t="0" r="825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30639" cy="2709882"/>
                    </a:xfrm>
                    <a:prstGeom prst="rect">
                      <a:avLst/>
                    </a:prstGeom>
                  </pic:spPr>
                </pic:pic>
              </a:graphicData>
            </a:graphic>
          </wp:inline>
        </w:drawing>
      </w:r>
    </w:p>
    <w:p w14:paraId="7B3C3FBD" w14:textId="77777777" w:rsidR="00684C67" w:rsidRDefault="00684C67" w:rsidP="004A1173"/>
    <w:p w14:paraId="51662EBE" w14:textId="77777777" w:rsidR="00684C67" w:rsidRDefault="00684C67" w:rsidP="007840D4">
      <w:pPr>
        <w:pStyle w:val="Parta"/>
      </w:pPr>
      <w:r>
        <w:t>(a)</w:t>
      </w:r>
      <w:r>
        <w:tab/>
        <w:t xml:space="preserve">Determine the minimum time to send a data packet from router </w:t>
      </w:r>
      <m:oMath>
        <m:r>
          <w:rPr>
            <w:rFonts w:ascii="Cambria Math" w:hAnsi="Cambria Math"/>
          </w:rPr>
          <m:t>C</m:t>
        </m:r>
      </m:oMath>
      <w:r>
        <w:rPr>
          <w:rFonts w:eastAsiaTheme="minorEastAsia"/>
        </w:rPr>
        <w:t xml:space="preserve"> to router </w:t>
      </w:r>
      <m:oMath>
        <m:r>
          <w:rPr>
            <w:rFonts w:ascii="Cambria Math" w:eastAsiaTheme="minorEastAsia" w:hAnsi="Cambria Math"/>
          </w:rPr>
          <m:t>F</m:t>
        </m:r>
      </m:oMath>
      <w:r>
        <w:rPr>
          <w:rFonts w:eastAsiaTheme="minorEastAsia"/>
        </w:rPr>
        <w:t xml:space="preserve"> and state, in order, the routers on this path.</w:t>
      </w:r>
      <w:r>
        <w:tab/>
      </w:r>
      <w:commentRangeStart w:id="37"/>
      <w:r>
        <w:t>(3 marks)</w:t>
      </w:r>
      <w:commentRangeEnd w:id="37"/>
      <w:r w:rsidR="00C5419B">
        <w:rPr>
          <w:rStyle w:val="CommentReference"/>
          <w:rFonts w:eastAsia="Times New Roman" w:cs="Times New Roman"/>
        </w:rPr>
        <w:commentReference w:id="37"/>
      </w:r>
    </w:p>
    <w:p w14:paraId="581C1D3E" w14:textId="77777777" w:rsidR="00684C67" w:rsidRDefault="00684C67" w:rsidP="007840D4">
      <w:pPr>
        <w:pStyle w:val="Parta"/>
      </w:pPr>
      <w:r>
        <w:rPr>
          <w:noProof/>
          <w:lang w:eastAsia="en-AU"/>
        </w:rPr>
        <mc:AlternateContent>
          <mc:Choice Requires="wps">
            <w:drawing>
              <wp:anchor distT="0" distB="0" distL="114300" distR="114300" simplePos="0" relativeHeight="251684864" behindDoc="0" locked="0" layoutInCell="1" allowOverlap="1" wp14:anchorId="609569E6" wp14:editId="5F0C8CA5">
                <wp:simplePos x="0" y="0"/>
                <wp:positionH relativeFrom="column">
                  <wp:posOffset>1299210</wp:posOffset>
                </wp:positionH>
                <wp:positionV relativeFrom="paragraph">
                  <wp:posOffset>64770</wp:posOffset>
                </wp:positionV>
                <wp:extent cx="3409950" cy="161925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3409950" cy="16192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355"/>
                            </w:tblGrid>
                            <w:tr w:rsidR="00684C67" w:rsidRPr="00C250AC" w14:paraId="2ED59E8E" w14:textId="77777777" w:rsidTr="00771CFE">
                              <w:trPr>
                                <w:trHeight w:hRule="exact" w:val="255"/>
                              </w:trPr>
                              <w:tc>
                                <w:tcPr>
                                  <w:tcW w:w="5000" w:type="pct"/>
                                  <w:shd w:val="clear" w:color="auto" w:fill="D9E2F3"/>
                                </w:tcPr>
                                <w:p w14:paraId="2647E2D4" w14:textId="77777777" w:rsidR="00684C67" w:rsidRPr="00C250AC" w:rsidRDefault="00684C67" w:rsidP="00B347BE">
                                  <w:pPr>
                                    <w:pStyle w:val="SolnBox"/>
                                  </w:pPr>
                                  <w:r w:rsidRPr="00C250AC">
                                    <w:t>Solution</w:t>
                                  </w:r>
                                </w:p>
                              </w:tc>
                            </w:tr>
                            <w:tr w:rsidR="00684C67" w:rsidRPr="00C250AC" w14:paraId="289D2F97" w14:textId="77777777" w:rsidTr="00C250AC">
                              <w:tc>
                                <w:tcPr>
                                  <w:tcW w:w="5000" w:type="pct"/>
                                  <w:tcBorders>
                                    <w:bottom w:val="single" w:sz="4" w:space="0" w:color="auto"/>
                                  </w:tcBorders>
                                </w:tcPr>
                                <w:p w14:paraId="5430889F" w14:textId="77777777" w:rsidR="00684C67" w:rsidRDefault="00684C67" w:rsidP="00992D52">
                                  <w:pPr>
                                    <w:pStyle w:val="Parts"/>
                                    <w:rPr>
                                      <w:rFonts w:eastAsiaTheme="minorEastAsia"/>
                                      <w:color w:val="003366"/>
                                    </w:rPr>
                                  </w:pPr>
                                  <w:r>
                                    <w:rPr>
                                      <w:rFonts w:eastAsiaTheme="minorEastAsia"/>
                                      <w:color w:val="003366"/>
                                    </w:rPr>
                                    <w:t xml:space="preserve">Routers on path: </w:t>
                                  </w:r>
                                  <m:oMath>
                                    <m:r>
                                      <w:rPr>
                                        <w:rFonts w:ascii="Cambria Math" w:hAnsi="Cambria Math"/>
                                        <w:color w:val="003366"/>
                                      </w:rPr>
                                      <m:t>CBEF</m:t>
                                    </m:r>
                                  </m:oMath>
                                </w:p>
                                <w:p w14:paraId="64F63033" w14:textId="77777777" w:rsidR="00684C67" w:rsidRDefault="00684C67" w:rsidP="00992D52">
                                  <w:pPr>
                                    <w:pStyle w:val="Parts"/>
                                    <w:rPr>
                                      <w:color w:val="003366"/>
                                    </w:rPr>
                                  </w:pPr>
                                </w:p>
                                <w:p w14:paraId="53A3F8B5" w14:textId="77777777" w:rsidR="00684C67" w:rsidRDefault="00684C67" w:rsidP="00992D52">
                                  <w:pPr>
                                    <w:pStyle w:val="Parts"/>
                                    <w:rPr>
                                      <w:rFonts w:eastAsiaTheme="minorEastAsia"/>
                                      <w:color w:val="003366"/>
                                    </w:rPr>
                                  </w:pPr>
                                  <w:r>
                                    <w:rPr>
                                      <w:color w:val="003366"/>
                                    </w:rPr>
                                    <w:t xml:space="preserve">Minimum time: </w:t>
                                  </w:r>
                                  <m:oMath>
                                    <m:r>
                                      <w:rPr>
                                        <w:rFonts w:ascii="Cambria Math" w:hAnsi="Cambria Math"/>
                                        <w:color w:val="003366"/>
                                      </w:rPr>
                                      <m:t xml:space="preserve">16+24+17=57 </m:t>
                                    </m:r>
                                  </m:oMath>
                                  <w:r>
                                    <w:rPr>
                                      <w:rFonts w:eastAsiaTheme="minorEastAsia"/>
                                      <w:color w:val="003366"/>
                                    </w:rPr>
                                    <w:t>milliseconds.</w:t>
                                  </w:r>
                                </w:p>
                                <w:p w14:paraId="54890BF9" w14:textId="77777777" w:rsidR="00684C67" w:rsidRPr="00C250AC" w:rsidRDefault="00684C67" w:rsidP="00992D52">
                                  <w:pPr>
                                    <w:pStyle w:val="Parts"/>
                                    <w:rPr>
                                      <w:color w:val="003366"/>
                                    </w:rPr>
                                  </w:pPr>
                                </w:p>
                              </w:tc>
                            </w:tr>
                            <w:tr w:rsidR="00684C67" w:rsidRPr="00C250AC" w14:paraId="3B85D45D" w14:textId="77777777" w:rsidTr="00321246">
                              <w:trPr>
                                <w:trHeight w:hRule="exact" w:val="255"/>
                              </w:trPr>
                              <w:tc>
                                <w:tcPr>
                                  <w:tcW w:w="5000" w:type="pct"/>
                                  <w:shd w:val="clear" w:color="auto" w:fill="D9E2F3"/>
                                </w:tcPr>
                                <w:p w14:paraId="31378F6B" w14:textId="77777777" w:rsidR="00684C67" w:rsidRPr="00C250AC" w:rsidRDefault="00684C67" w:rsidP="00B347BE">
                                  <w:pPr>
                                    <w:pStyle w:val="SolnBox"/>
                                  </w:pPr>
                                  <w:r w:rsidRPr="00C250AC">
                                    <w:t>Specific behaviours</w:t>
                                  </w:r>
                                </w:p>
                              </w:tc>
                            </w:tr>
                            <w:tr w:rsidR="00684C67" w:rsidRPr="00C250AC" w14:paraId="3C04DDA4" w14:textId="77777777" w:rsidTr="00F27DD5">
                              <w:tc>
                                <w:tcPr>
                                  <w:tcW w:w="5000" w:type="pct"/>
                                </w:tcPr>
                                <w:p w14:paraId="1830BB1F" w14:textId="77777777" w:rsidR="00684C67" w:rsidRDefault="00684C67" w:rsidP="00992D52">
                                  <w:pPr>
                                    <w:pStyle w:val="Parts"/>
                                    <w:rPr>
                                      <w:color w:val="003366"/>
                                    </w:rPr>
                                  </w:pPr>
                                  <w:r w:rsidRPr="00C250AC">
                                    <w:rPr>
                                      <w:color w:val="003366"/>
                                    </w:rPr>
                                    <w:sym w:font="Wingdings" w:char="F0FC"/>
                                  </w:r>
                                  <w:r w:rsidRPr="00C250AC">
                                    <w:rPr>
                                      <w:color w:val="003366"/>
                                    </w:rPr>
                                    <w:t xml:space="preserve"> </w:t>
                                  </w:r>
                                  <w:r>
                                    <w:rPr>
                                      <w:color w:val="003366"/>
                                    </w:rPr>
                                    <w:t>evidence of checking times for at least two paths</w:t>
                                  </w:r>
                                </w:p>
                                <w:p w14:paraId="208744BE" w14:textId="77777777" w:rsidR="00684C67" w:rsidRDefault="00684C67" w:rsidP="00992D52">
                                  <w:pPr>
                                    <w:pStyle w:val="Parts"/>
                                    <w:rPr>
                                      <w:color w:val="003366"/>
                                    </w:rPr>
                                  </w:pPr>
                                  <w:r>
                                    <w:rPr>
                                      <w:rFonts w:ascii="Wingdings" w:hAnsi="Wingdings"/>
                                      <w:color w:val="003366"/>
                                    </w:rPr>
                                    <w:t>ü</w:t>
                                  </w:r>
                                  <w:r>
                                    <w:rPr>
                                      <w:color w:val="003366"/>
                                    </w:rPr>
                                    <w:t xml:space="preserve"> correct path</w:t>
                                  </w:r>
                                </w:p>
                                <w:p w14:paraId="0064F482" w14:textId="77777777" w:rsidR="00684C67" w:rsidRPr="00C250AC" w:rsidRDefault="00684C67" w:rsidP="00992D52">
                                  <w:pPr>
                                    <w:pStyle w:val="Parts"/>
                                    <w:rPr>
                                      <w:color w:val="003366"/>
                                    </w:rPr>
                                  </w:pPr>
                                  <w:r>
                                    <w:rPr>
                                      <w:rFonts w:ascii="Wingdings" w:hAnsi="Wingdings"/>
                                      <w:color w:val="003366"/>
                                    </w:rPr>
                                    <w:t>ü</w:t>
                                  </w:r>
                                  <w:r>
                                    <w:rPr>
                                      <w:color w:val="003366"/>
                                    </w:rPr>
                                    <w:t xml:space="preserve"> correct minimum time</w:t>
                                  </w:r>
                                </w:p>
                              </w:tc>
                            </w:tr>
                          </w:tbl>
                          <w:p w14:paraId="21B7C22F" w14:textId="77777777" w:rsidR="00684C67" w:rsidRDefault="00684C67"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569E6" id="Text Box 24" o:spid="_x0000_s1045" type="#_x0000_t202" style="position:absolute;left:0;text-align:left;margin-left:102.3pt;margin-top:5.1pt;width:268.5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5355"/>
                      </w:tblGrid>
                      <w:tr w:rsidR="00684C67" w:rsidRPr="00C250AC" w14:paraId="2ED59E8E" w14:textId="77777777" w:rsidTr="00771CFE">
                        <w:trPr>
                          <w:trHeight w:hRule="exact" w:val="255"/>
                        </w:trPr>
                        <w:tc>
                          <w:tcPr>
                            <w:tcW w:w="5000" w:type="pct"/>
                            <w:shd w:val="clear" w:color="auto" w:fill="D9E2F3"/>
                          </w:tcPr>
                          <w:p w14:paraId="2647E2D4" w14:textId="77777777" w:rsidR="00684C67" w:rsidRPr="00C250AC" w:rsidRDefault="00684C67" w:rsidP="00B347BE">
                            <w:pPr>
                              <w:pStyle w:val="SolnBox"/>
                            </w:pPr>
                            <w:r w:rsidRPr="00C250AC">
                              <w:t>Solution</w:t>
                            </w:r>
                          </w:p>
                        </w:tc>
                      </w:tr>
                      <w:tr w:rsidR="00684C67" w:rsidRPr="00C250AC" w14:paraId="289D2F97" w14:textId="77777777" w:rsidTr="00C250AC">
                        <w:tc>
                          <w:tcPr>
                            <w:tcW w:w="5000" w:type="pct"/>
                            <w:tcBorders>
                              <w:bottom w:val="single" w:sz="4" w:space="0" w:color="auto"/>
                            </w:tcBorders>
                          </w:tcPr>
                          <w:p w14:paraId="5430889F" w14:textId="77777777" w:rsidR="00684C67" w:rsidRDefault="00684C67" w:rsidP="00992D52">
                            <w:pPr>
                              <w:pStyle w:val="Parts"/>
                              <w:rPr>
                                <w:rFonts w:eastAsiaTheme="minorEastAsia"/>
                                <w:color w:val="003366"/>
                              </w:rPr>
                            </w:pPr>
                            <w:r>
                              <w:rPr>
                                <w:rFonts w:eastAsiaTheme="minorEastAsia"/>
                                <w:color w:val="003366"/>
                              </w:rPr>
                              <w:t xml:space="preserve">Routers on path: </w:t>
                            </w:r>
                            <m:oMath>
                              <m:r>
                                <w:rPr>
                                  <w:rFonts w:ascii="Cambria Math" w:hAnsi="Cambria Math"/>
                                  <w:color w:val="003366"/>
                                </w:rPr>
                                <m:t>CBEF</m:t>
                              </m:r>
                            </m:oMath>
                          </w:p>
                          <w:p w14:paraId="64F63033" w14:textId="77777777" w:rsidR="00684C67" w:rsidRDefault="00684C67" w:rsidP="00992D52">
                            <w:pPr>
                              <w:pStyle w:val="Parts"/>
                              <w:rPr>
                                <w:color w:val="003366"/>
                              </w:rPr>
                            </w:pPr>
                          </w:p>
                          <w:p w14:paraId="53A3F8B5" w14:textId="77777777" w:rsidR="00684C67" w:rsidRDefault="00684C67" w:rsidP="00992D52">
                            <w:pPr>
                              <w:pStyle w:val="Parts"/>
                              <w:rPr>
                                <w:rFonts w:eastAsiaTheme="minorEastAsia"/>
                                <w:color w:val="003366"/>
                              </w:rPr>
                            </w:pPr>
                            <w:r>
                              <w:rPr>
                                <w:color w:val="003366"/>
                              </w:rPr>
                              <w:t xml:space="preserve">Minimum time: </w:t>
                            </w:r>
                            <m:oMath>
                              <m:r>
                                <w:rPr>
                                  <w:rFonts w:ascii="Cambria Math" w:hAnsi="Cambria Math"/>
                                  <w:color w:val="003366"/>
                                </w:rPr>
                                <m:t xml:space="preserve">16+24+17=57 </m:t>
                              </m:r>
                            </m:oMath>
                            <w:r>
                              <w:rPr>
                                <w:rFonts w:eastAsiaTheme="minorEastAsia"/>
                                <w:color w:val="003366"/>
                              </w:rPr>
                              <w:t>milliseconds.</w:t>
                            </w:r>
                          </w:p>
                          <w:p w14:paraId="54890BF9" w14:textId="77777777" w:rsidR="00684C67" w:rsidRPr="00C250AC" w:rsidRDefault="00684C67" w:rsidP="00992D52">
                            <w:pPr>
                              <w:pStyle w:val="Parts"/>
                              <w:rPr>
                                <w:color w:val="003366"/>
                              </w:rPr>
                            </w:pPr>
                          </w:p>
                        </w:tc>
                      </w:tr>
                      <w:tr w:rsidR="00684C67" w:rsidRPr="00C250AC" w14:paraId="3B85D45D" w14:textId="77777777" w:rsidTr="00321246">
                        <w:trPr>
                          <w:trHeight w:hRule="exact" w:val="255"/>
                        </w:trPr>
                        <w:tc>
                          <w:tcPr>
                            <w:tcW w:w="5000" w:type="pct"/>
                            <w:shd w:val="clear" w:color="auto" w:fill="D9E2F3"/>
                          </w:tcPr>
                          <w:p w14:paraId="31378F6B" w14:textId="77777777" w:rsidR="00684C67" w:rsidRPr="00C250AC" w:rsidRDefault="00684C67" w:rsidP="00B347BE">
                            <w:pPr>
                              <w:pStyle w:val="SolnBox"/>
                            </w:pPr>
                            <w:r w:rsidRPr="00C250AC">
                              <w:t>Specific behaviours</w:t>
                            </w:r>
                          </w:p>
                        </w:tc>
                      </w:tr>
                      <w:tr w:rsidR="00684C67" w:rsidRPr="00C250AC" w14:paraId="3C04DDA4" w14:textId="77777777" w:rsidTr="00F27DD5">
                        <w:tc>
                          <w:tcPr>
                            <w:tcW w:w="5000" w:type="pct"/>
                          </w:tcPr>
                          <w:p w14:paraId="1830BB1F" w14:textId="77777777" w:rsidR="00684C67" w:rsidRDefault="00684C67" w:rsidP="00992D52">
                            <w:pPr>
                              <w:pStyle w:val="Parts"/>
                              <w:rPr>
                                <w:color w:val="003366"/>
                              </w:rPr>
                            </w:pPr>
                            <w:r w:rsidRPr="00C250AC">
                              <w:rPr>
                                <w:color w:val="003366"/>
                              </w:rPr>
                              <w:sym w:font="Wingdings" w:char="F0FC"/>
                            </w:r>
                            <w:r w:rsidRPr="00C250AC">
                              <w:rPr>
                                <w:color w:val="003366"/>
                              </w:rPr>
                              <w:t xml:space="preserve"> </w:t>
                            </w:r>
                            <w:r>
                              <w:rPr>
                                <w:color w:val="003366"/>
                              </w:rPr>
                              <w:t>evidence of checking times for at least two paths</w:t>
                            </w:r>
                          </w:p>
                          <w:p w14:paraId="208744BE" w14:textId="77777777" w:rsidR="00684C67" w:rsidRDefault="00684C67" w:rsidP="00992D52">
                            <w:pPr>
                              <w:pStyle w:val="Parts"/>
                              <w:rPr>
                                <w:color w:val="003366"/>
                              </w:rPr>
                            </w:pPr>
                            <w:r>
                              <w:rPr>
                                <w:rFonts w:ascii="Wingdings" w:hAnsi="Wingdings"/>
                                <w:color w:val="003366"/>
                              </w:rPr>
                              <w:t>ü</w:t>
                            </w:r>
                            <w:r>
                              <w:rPr>
                                <w:color w:val="003366"/>
                              </w:rPr>
                              <w:t xml:space="preserve"> correct path</w:t>
                            </w:r>
                          </w:p>
                          <w:p w14:paraId="0064F482" w14:textId="77777777" w:rsidR="00684C67" w:rsidRPr="00C250AC" w:rsidRDefault="00684C67" w:rsidP="00992D52">
                            <w:pPr>
                              <w:pStyle w:val="Parts"/>
                              <w:rPr>
                                <w:color w:val="003366"/>
                              </w:rPr>
                            </w:pPr>
                            <w:r>
                              <w:rPr>
                                <w:rFonts w:ascii="Wingdings" w:hAnsi="Wingdings"/>
                                <w:color w:val="003366"/>
                              </w:rPr>
                              <w:t>ü</w:t>
                            </w:r>
                            <w:r>
                              <w:rPr>
                                <w:color w:val="003366"/>
                              </w:rPr>
                              <w:t xml:space="preserve"> correct minimum time</w:t>
                            </w:r>
                          </w:p>
                        </w:tc>
                      </w:tr>
                    </w:tbl>
                    <w:p w14:paraId="21B7C22F" w14:textId="77777777" w:rsidR="00684C67" w:rsidRDefault="00684C67" w:rsidP="009E2955">
                      <w:pPr>
                        <w:pStyle w:val="Part"/>
                      </w:pPr>
                    </w:p>
                  </w:txbxContent>
                </v:textbox>
              </v:shape>
            </w:pict>
          </mc:Fallback>
        </mc:AlternateContent>
      </w:r>
    </w:p>
    <w:p w14:paraId="499AB4C8" w14:textId="77777777" w:rsidR="00684C67" w:rsidRDefault="00684C67" w:rsidP="004A1173">
      <w:pPr>
        <w:pStyle w:val="Parta"/>
      </w:pPr>
    </w:p>
    <w:p w14:paraId="4F162DA7" w14:textId="77777777" w:rsidR="00684C67" w:rsidRDefault="00684C67" w:rsidP="007840D4">
      <w:pPr>
        <w:pStyle w:val="Parta"/>
      </w:pPr>
    </w:p>
    <w:p w14:paraId="20E24712" w14:textId="77777777" w:rsidR="00684C67" w:rsidRDefault="00684C67" w:rsidP="007840D4">
      <w:pPr>
        <w:pStyle w:val="Parta"/>
      </w:pPr>
    </w:p>
    <w:p w14:paraId="23CD4A7E" w14:textId="77777777" w:rsidR="00684C67" w:rsidRDefault="00684C67" w:rsidP="007840D4">
      <w:pPr>
        <w:pStyle w:val="Parta"/>
      </w:pPr>
    </w:p>
    <w:p w14:paraId="15AF8C28" w14:textId="77777777" w:rsidR="00684C67" w:rsidRDefault="00684C67" w:rsidP="007840D4">
      <w:pPr>
        <w:pStyle w:val="Parta"/>
      </w:pPr>
    </w:p>
    <w:p w14:paraId="0AA09FD8" w14:textId="77777777" w:rsidR="00684C67" w:rsidRDefault="00684C67" w:rsidP="007840D4">
      <w:pPr>
        <w:pStyle w:val="Parta"/>
      </w:pPr>
    </w:p>
    <w:p w14:paraId="4F20D59E" w14:textId="77777777" w:rsidR="00684C67" w:rsidRDefault="00684C67" w:rsidP="007840D4">
      <w:pPr>
        <w:pStyle w:val="Parta"/>
      </w:pPr>
    </w:p>
    <w:p w14:paraId="39AFF86C" w14:textId="77777777" w:rsidR="00684C67" w:rsidRDefault="00684C67" w:rsidP="007840D4">
      <w:pPr>
        <w:pStyle w:val="Parta"/>
      </w:pPr>
    </w:p>
    <w:p w14:paraId="2EDA21E6" w14:textId="77777777" w:rsidR="00684C67" w:rsidRDefault="00684C67" w:rsidP="007840D4">
      <w:pPr>
        <w:pStyle w:val="Parta"/>
      </w:pPr>
    </w:p>
    <w:p w14:paraId="01534628" w14:textId="77777777" w:rsidR="00684C67" w:rsidRDefault="00684C67" w:rsidP="007840D4">
      <w:pPr>
        <w:pStyle w:val="Parta"/>
      </w:pPr>
    </w:p>
    <w:p w14:paraId="72B71896" w14:textId="77777777" w:rsidR="00684C67" w:rsidRDefault="00684C67" w:rsidP="007840D4">
      <w:pPr>
        <w:pStyle w:val="Parta"/>
      </w:pPr>
    </w:p>
    <w:p w14:paraId="75372B33" w14:textId="77777777" w:rsidR="00684C67" w:rsidRDefault="00684C67" w:rsidP="007840D4">
      <w:pPr>
        <w:pStyle w:val="Parta"/>
      </w:pPr>
    </w:p>
    <w:p w14:paraId="608140E1" w14:textId="77777777" w:rsidR="00684C67" w:rsidRDefault="00684C67" w:rsidP="007840D4">
      <w:pPr>
        <w:pStyle w:val="Parta"/>
      </w:pPr>
      <w:r>
        <w:t>(b)</w:t>
      </w:r>
      <w:r>
        <w:tab/>
        <w:t xml:space="preserve">Explain, with </w:t>
      </w:r>
      <w:commentRangeStart w:id="38"/>
      <w:r>
        <w:t>justification</w:t>
      </w:r>
      <w:commentRangeEnd w:id="38"/>
      <w:r w:rsidR="00C5419B">
        <w:rPr>
          <w:rStyle w:val="CommentReference"/>
          <w:rFonts w:eastAsia="Times New Roman" w:cs="Times New Roman"/>
        </w:rPr>
        <w:commentReference w:id="38"/>
      </w:r>
      <w:r>
        <w:t xml:space="preserve">, why the graph in this question is </w:t>
      </w:r>
      <w:commentRangeStart w:id="39"/>
      <w:r>
        <w:t>Hamiltonian</w:t>
      </w:r>
      <w:commentRangeEnd w:id="39"/>
      <w:r w:rsidR="00C5419B">
        <w:rPr>
          <w:rStyle w:val="CommentReference"/>
          <w:rFonts w:eastAsia="Times New Roman" w:cs="Times New Roman"/>
        </w:rPr>
        <w:commentReference w:id="39"/>
      </w:r>
      <w:r>
        <w:t>.</w:t>
      </w:r>
      <w:r>
        <w:tab/>
        <w:t>(2 marks)</w:t>
      </w:r>
    </w:p>
    <w:p w14:paraId="59A2F398" w14:textId="77777777" w:rsidR="00684C67" w:rsidRDefault="00684C67" w:rsidP="007840D4">
      <w:pPr>
        <w:pStyle w:val="Parta"/>
      </w:pPr>
      <w:r>
        <w:rPr>
          <w:noProof/>
          <w:lang w:eastAsia="en-AU"/>
        </w:rPr>
        <mc:AlternateContent>
          <mc:Choice Requires="wps">
            <w:drawing>
              <wp:anchor distT="0" distB="0" distL="114300" distR="114300" simplePos="0" relativeHeight="251686912" behindDoc="0" locked="0" layoutInCell="1" allowOverlap="1" wp14:anchorId="7F7C8BF3" wp14:editId="6811ECB3">
                <wp:simplePos x="0" y="0"/>
                <wp:positionH relativeFrom="column">
                  <wp:posOffset>1301750</wp:posOffset>
                </wp:positionH>
                <wp:positionV relativeFrom="paragraph">
                  <wp:posOffset>50800</wp:posOffset>
                </wp:positionV>
                <wp:extent cx="3409950" cy="127635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3409950" cy="12763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355"/>
                            </w:tblGrid>
                            <w:tr w:rsidR="00684C67" w:rsidRPr="00C250AC" w14:paraId="1E14FE89" w14:textId="77777777" w:rsidTr="00771CFE">
                              <w:trPr>
                                <w:trHeight w:hRule="exact" w:val="255"/>
                              </w:trPr>
                              <w:tc>
                                <w:tcPr>
                                  <w:tcW w:w="5000" w:type="pct"/>
                                  <w:shd w:val="clear" w:color="auto" w:fill="D9E2F3"/>
                                </w:tcPr>
                                <w:p w14:paraId="44EB9DE4" w14:textId="77777777" w:rsidR="00684C67" w:rsidRPr="00C250AC" w:rsidRDefault="00684C67" w:rsidP="00B347BE">
                                  <w:pPr>
                                    <w:pStyle w:val="SolnBox"/>
                                  </w:pPr>
                                  <w:r w:rsidRPr="00C250AC">
                                    <w:t>Solution</w:t>
                                  </w:r>
                                </w:p>
                              </w:tc>
                            </w:tr>
                            <w:tr w:rsidR="00684C67" w:rsidRPr="00C250AC" w14:paraId="0CFDCEFC" w14:textId="77777777" w:rsidTr="00C250AC">
                              <w:tc>
                                <w:tcPr>
                                  <w:tcW w:w="5000" w:type="pct"/>
                                  <w:tcBorders>
                                    <w:bottom w:val="single" w:sz="4" w:space="0" w:color="auto"/>
                                  </w:tcBorders>
                                </w:tcPr>
                                <w:p w14:paraId="267584EB" w14:textId="77777777" w:rsidR="00684C67" w:rsidRDefault="00684C67" w:rsidP="00992D52">
                                  <w:pPr>
                                    <w:pStyle w:val="Parts"/>
                                    <w:rPr>
                                      <w:color w:val="003366"/>
                                    </w:rPr>
                                  </w:pPr>
                                  <w:r>
                                    <w:rPr>
                                      <w:color w:val="003366"/>
                                    </w:rPr>
                                    <w:t xml:space="preserve">The graph contains a </w:t>
                                  </w:r>
                                  <w:r w:rsidRPr="0096196B">
                                    <w:rPr>
                                      <w:color w:val="003366"/>
                                    </w:rPr>
                                    <w:t>cycle</w:t>
                                  </w:r>
                                  <w:r>
                                    <w:rPr>
                                      <w:color w:val="003366"/>
                                    </w:rPr>
                                    <w:t xml:space="preserve"> that visits all</w:t>
                                  </w:r>
                                  <w:r w:rsidRPr="0096196B">
                                    <w:rPr>
                                      <w:color w:val="003366"/>
                                    </w:rPr>
                                    <w:t xml:space="preserve"> vert</w:t>
                                  </w:r>
                                  <w:r>
                                    <w:rPr>
                                      <w:color w:val="003366"/>
                                    </w:rPr>
                                    <w:t>ices.</w:t>
                                  </w:r>
                                  <w:r>
                                    <w:rPr>
                                      <w:color w:val="003366"/>
                                    </w:rPr>
                                    <w:br/>
                                    <w:t xml:space="preserve">For example, the cycle </w:t>
                                  </w:r>
                                  <m:oMath>
                                    <m:r>
                                      <w:rPr>
                                        <w:rFonts w:ascii="Cambria Math" w:hAnsi="Cambria Math"/>
                                        <w:color w:val="003366"/>
                                      </w:rPr>
                                      <m:t>ABCDEFA</m:t>
                                    </m:r>
                                  </m:oMath>
                                  <w:r>
                                    <w:rPr>
                                      <w:rFonts w:eastAsiaTheme="minorEastAsia"/>
                                      <w:color w:val="003366"/>
                                    </w:rPr>
                                    <w:t>.</w:t>
                                  </w:r>
                                </w:p>
                                <w:p w14:paraId="0578F93A" w14:textId="77777777" w:rsidR="00684C67" w:rsidRPr="00C250AC" w:rsidRDefault="00684C67" w:rsidP="00992D52">
                                  <w:pPr>
                                    <w:pStyle w:val="Parts"/>
                                    <w:rPr>
                                      <w:color w:val="003366"/>
                                    </w:rPr>
                                  </w:pPr>
                                </w:p>
                              </w:tc>
                            </w:tr>
                            <w:tr w:rsidR="00684C67" w:rsidRPr="00C250AC" w14:paraId="416C6536" w14:textId="77777777" w:rsidTr="00321246">
                              <w:trPr>
                                <w:trHeight w:hRule="exact" w:val="255"/>
                              </w:trPr>
                              <w:tc>
                                <w:tcPr>
                                  <w:tcW w:w="5000" w:type="pct"/>
                                  <w:shd w:val="clear" w:color="auto" w:fill="D9E2F3"/>
                                </w:tcPr>
                                <w:p w14:paraId="7FFA53C3" w14:textId="77777777" w:rsidR="00684C67" w:rsidRPr="00C250AC" w:rsidRDefault="00684C67" w:rsidP="00B347BE">
                                  <w:pPr>
                                    <w:pStyle w:val="SolnBox"/>
                                  </w:pPr>
                                  <w:r w:rsidRPr="00C250AC">
                                    <w:t>Specific behaviours</w:t>
                                  </w:r>
                                </w:p>
                              </w:tc>
                            </w:tr>
                            <w:tr w:rsidR="00684C67" w:rsidRPr="00C250AC" w14:paraId="58F651F4" w14:textId="77777777" w:rsidTr="00F27DD5">
                              <w:tc>
                                <w:tcPr>
                                  <w:tcW w:w="5000" w:type="pct"/>
                                </w:tcPr>
                                <w:p w14:paraId="7673AEBE" w14:textId="77777777" w:rsidR="00684C67" w:rsidRDefault="00684C67" w:rsidP="0096196B">
                                  <w:pPr>
                                    <w:pStyle w:val="Parts"/>
                                    <w:rPr>
                                      <w:color w:val="003366"/>
                                    </w:rPr>
                                  </w:pPr>
                                  <w:r w:rsidRPr="00C250AC">
                                    <w:rPr>
                                      <w:color w:val="003366"/>
                                    </w:rPr>
                                    <w:sym w:font="Wingdings" w:char="F0FC"/>
                                  </w:r>
                                  <w:r w:rsidRPr="00C250AC">
                                    <w:rPr>
                                      <w:color w:val="003366"/>
                                    </w:rPr>
                                    <w:t xml:space="preserve"> </w:t>
                                  </w:r>
                                  <w:r>
                                    <w:rPr>
                                      <w:color w:val="003366"/>
                                    </w:rPr>
                                    <w:t xml:space="preserve">explanation using </w:t>
                                  </w:r>
                                  <w:r w:rsidRPr="004004C5">
                                    <w:rPr>
                                      <w:b/>
                                      <w:bCs/>
                                      <w:color w:val="003366"/>
                                    </w:rPr>
                                    <w:t>cycle</w:t>
                                  </w:r>
                                  <w:r>
                                    <w:rPr>
                                      <w:color w:val="003366"/>
                                    </w:rPr>
                                    <w:t xml:space="preserve"> and </w:t>
                                  </w:r>
                                  <w:r>
                                    <w:rPr>
                                      <w:b/>
                                      <w:bCs/>
                                      <w:color w:val="003366"/>
                                    </w:rPr>
                                    <w:t>all</w:t>
                                  </w:r>
                                  <w:r w:rsidRPr="004004C5">
                                    <w:rPr>
                                      <w:b/>
                                      <w:bCs/>
                                      <w:color w:val="003366"/>
                                    </w:rPr>
                                    <w:t xml:space="preserve"> vert</w:t>
                                  </w:r>
                                  <w:r>
                                    <w:rPr>
                                      <w:b/>
                                      <w:bCs/>
                                      <w:color w:val="003366"/>
                                    </w:rPr>
                                    <w:t>i</w:t>
                                  </w:r>
                                  <w:r w:rsidRPr="004004C5">
                                    <w:rPr>
                                      <w:b/>
                                      <w:bCs/>
                                      <w:color w:val="003366"/>
                                    </w:rPr>
                                    <w:t>ce</w:t>
                                  </w:r>
                                  <w:r>
                                    <w:rPr>
                                      <w:b/>
                                      <w:bCs/>
                                      <w:color w:val="003366"/>
                                    </w:rPr>
                                    <w:t>s</w:t>
                                  </w:r>
                                </w:p>
                                <w:p w14:paraId="4F039EF7" w14:textId="77777777" w:rsidR="00684C67" w:rsidRPr="00C250AC" w:rsidRDefault="00684C67" w:rsidP="0096196B">
                                  <w:pPr>
                                    <w:pStyle w:val="Parts"/>
                                    <w:rPr>
                                      <w:color w:val="003366"/>
                                    </w:rPr>
                                  </w:pPr>
                                  <w:r>
                                    <w:rPr>
                                      <w:rFonts w:ascii="Wingdings" w:hAnsi="Wingdings"/>
                                      <w:color w:val="003366"/>
                                    </w:rPr>
                                    <w:t>ü</w:t>
                                  </w:r>
                                  <w:r>
                                    <w:rPr>
                                      <w:color w:val="003366"/>
                                    </w:rPr>
                                    <w:t xml:space="preserve"> example of Hamiltonian cycle in graph</w:t>
                                  </w:r>
                                </w:p>
                              </w:tc>
                            </w:tr>
                          </w:tbl>
                          <w:p w14:paraId="7CB2F0E1" w14:textId="77777777" w:rsidR="00684C67" w:rsidRDefault="00684C67" w:rsidP="00CC737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C8BF3" id="Text Box 25" o:spid="_x0000_s1046" type="#_x0000_t202" style="position:absolute;left:0;text-align:left;margin-left:102.5pt;margin-top:4pt;width:268.5pt;height:1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" filled="f" strokecolor="window" strokeweight=".5pt">
                <v:textbox inset="0,0,0,0">
                  <w:txbxContent>
                    <w:tbl>
                      <w:tblPr>
                        <w:tblStyle w:val="TableGrid"/>
                        <w:tblW w:w="4991" w:type="pct"/>
                        <w:tblLook w:val="04A0" w:firstRow="1" w:lastRow="0" w:firstColumn="1" w:lastColumn="0" w:noHBand="0" w:noVBand="1"/>
                      </w:tblPr>
                      <w:tblGrid>
                        <w:gridCol w:w="5355"/>
                      </w:tblGrid>
                      <w:tr w:rsidR="00684C67" w:rsidRPr="00C250AC" w14:paraId="1E14FE89" w14:textId="77777777" w:rsidTr="00771CFE">
                        <w:trPr>
                          <w:trHeight w:hRule="exact" w:val="255"/>
                        </w:trPr>
                        <w:tc>
                          <w:tcPr>
                            <w:tcW w:w="5000" w:type="pct"/>
                            <w:shd w:val="clear" w:color="auto" w:fill="D9E2F3"/>
                          </w:tcPr>
                          <w:p w14:paraId="44EB9DE4" w14:textId="77777777" w:rsidR="00684C67" w:rsidRPr="00C250AC" w:rsidRDefault="00684C67" w:rsidP="00B347BE">
                            <w:pPr>
                              <w:pStyle w:val="SolnBox"/>
                            </w:pPr>
                            <w:r w:rsidRPr="00C250AC">
                              <w:t>Solution</w:t>
                            </w:r>
                          </w:p>
                        </w:tc>
                      </w:tr>
                      <w:tr w:rsidR="00684C67" w:rsidRPr="00C250AC" w14:paraId="0CFDCEFC" w14:textId="77777777" w:rsidTr="00C250AC">
                        <w:tc>
                          <w:tcPr>
                            <w:tcW w:w="5000" w:type="pct"/>
                            <w:tcBorders>
                              <w:bottom w:val="single" w:sz="4" w:space="0" w:color="auto"/>
                            </w:tcBorders>
                          </w:tcPr>
                          <w:p w14:paraId="267584EB" w14:textId="77777777" w:rsidR="00684C67" w:rsidRDefault="00684C67" w:rsidP="00992D52">
                            <w:pPr>
                              <w:pStyle w:val="Parts"/>
                              <w:rPr>
                                <w:color w:val="003366"/>
                              </w:rPr>
                            </w:pPr>
                            <w:r>
                              <w:rPr>
                                <w:color w:val="003366"/>
                              </w:rPr>
                              <w:t xml:space="preserve">The graph contains a </w:t>
                            </w:r>
                            <w:r w:rsidRPr="0096196B">
                              <w:rPr>
                                <w:color w:val="003366"/>
                              </w:rPr>
                              <w:t>cycle</w:t>
                            </w:r>
                            <w:r>
                              <w:rPr>
                                <w:color w:val="003366"/>
                              </w:rPr>
                              <w:t xml:space="preserve"> that visits all</w:t>
                            </w:r>
                            <w:r w:rsidRPr="0096196B">
                              <w:rPr>
                                <w:color w:val="003366"/>
                              </w:rPr>
                              <w:t xml:space="preserve"> vert</w:t>
                            </w:r>
                            <w:r>
                              <w:rPr>
                                <w:color w:val="003366"/>
                              </w:rPr>
                              <w:t>ices.</w:t>
                            </w:r>
                            <w:r>
                              <w:rPr>
                                <w:color w:val="003366"/>
                              </w:rPr>
                              <w:br/>
                              <w:t xml:space="preserve">For example, the cycle </w:t>
                            </w:r>
                            <m:oMath>
                              <m:r>
                                <w:rPr>
                                  <w:rFonts w:ascii="Cambria Math" w:hAnsi="Cambria Math"/>
                                  <w:color w:val="003366"/>
                                </w:rPr>
                                <m:t>ABCDEFA</m:t>
                              </m:r>
                            </m:oMath>
                            <w:r>
                              <w:rPr>
                                <w:rFonts w:eastAsiaTheme="minorEastAsia"/>
                                <w:color w:val="003366"/>
                              </w:rPr>
                              <w:t>.</w:t>
                            </w:r>
                          </w:p>
                          <w:p w14:paraId="0578F93A" w14:textId="77777777" w:rsidR="00684C67" w:rsidRPr="00C250AC" w:rsidRDefault="00684C67" w:rsidP="00992D52">
                            <w:pPr>
                              <w:pStyle w:val="Parts"/>
                              <w:rPr>
                                <w:color w:val="003366"/>
                              </w:rPr>
                            </w:pPr>
                          </w:p>
                        </w:tc>
                      </w:tr>
                      <w:tr w:rsidR="00684C67" w:rsidRPr="00C250AC" w14:paraId="416C6536" w14:textId="77777777" w:rsidTr="00321246">
                        <w:trPr>
                          <w:trHeight w:hRule="exact" w:val="255"/>
                        </w:trPr>
                        <w:tc>
                          <w:tcPr>
                            <w:tcW w:w="5000" w:type="pct"/>
                            <w:shd w:val="clear" w:color="auto" w:fill="D9E2F3"/>
                          </w:tcPr>
                          <w:p w14:paraId="7FFA53C3" w14:textId="77777777" w:rsidR="00684C67" w:rsidRPr="00C250AC" w:rsidRDefault="00684C67" w:rsidP="00B347BE">
                            <w:pPr>
                              <w:pStyle w:val="SolnBox"/>
                            </w:pPr>
                            <w:r w:rsidRPr="00C250AC">
                              <w:t>Specific behaviours</w:t>
                            </w:r>
                          </w:p>
                        </w:tc>
                      </w:tr>
                      <w:tr w:rsidR="00684C67" w:rsidRPr="00C250AC" w14:paraId="58F651F4" w14:textId="77777777" w:rsidTr="00F27DD5">
                        <w:tc>
                          <w:tcPr>
                            <w:tcW w:w="5000" w:type="pct"/>
                          </w:tcPr>
                          <w:p w14:paraId="7673AEBE" w14:textId="77777777" w:rsidR="00684C67" w:rsidRDefault="00684C67" w:rsidP="0096196B">
                            <w:pPr>
                              <w:pStyle w:val="Parts"/>
                              <w:rPr>
                                <w:color w:val="003366"/>
                              </w:rPr>
                            </w:pPr>
                            <w:r w:rsidRPr="00C250AC">
                              <w:rPr>
                                <w:color w:val="003366"/>
                              </w:rPr>
                              <w:sym w:font="Wingdings" w:char="F0FC"/>
                            </w:r>
                            <w:r w:rsidRPr="00C250AC">
                              <w:rPr>
                                <w:color w:val="003366"/>
                              </w:rPr>
                              <w:t xml:space="preserve"> </w:t>
                            </w:r>
                            <w:r>
                              <w:rPr>
                                <w:color w:val="003366"/>
                              </w:rPr>
                              <w:t xml:space="preserve">explanation using </w:t>
                            </w:r>
                            <w:r w:rsidRPr="004004C5">
                              <w:rPr>
                                <w:b/>
                                <w:bCs/>
                                <w:color w:val="003366"/>
                              </w:rPr>
                              <w:t>cycle</w:t>
                            </w:r>
                            <w:r>
                              <w:rPr>
                                <w:color w:val="003366"/>
                              </w:rPr>
                              <w:t xml:space="preserve"> and </w:t>
                            </w:r>
                            <w:r>
                              <w:rPr>
                                <w:b/>
                                <w:bCs/>
                                <w:color w:val="003366"/>
                              </w:rPr>
                              <w:t>all</w:t>
                            </w:r>
                            <w:r w:rsidRPr="004004C5">
                              <w:rPr>
                                <w:b/>
                                <w:bCs/>
                                <w:color w:val="003366"/>
                              </w:rPr>
                              <w:t xml:space="preserve"> vert</w:t>
                            </w:r>
                            <w:r>
                              <w:rPr>
                                <w:b/>
                                <w:bCs/>
                                <w:color w:val="003366"/>
                              </w:rPr>
                              <w:t>i</w:t>
                            </w:r>
                            <w:r w:rsidRPr="004004C5">
                              <w:rPr>
                                <w:b/>
                                <w:bCs/>
                                <w:color w:val="003366"/>
                              </w:rPr>
                              <w:t>ce</w:t>
                            </w:r>
                            <w:r>
                              <w:rPr>
                                <w:b/>
                                <w:bCs/>
                                <w:color w:val="003366"/>
                              </w:rPr>
                              <w:t>s</w:t>
                            </w:r>
                          </w:p>
                          <w:p w14:paraId="4F039EF7" w14:textId="77777777" w:rsidR="00684C67" w:rsidRPr="00C250AC" w:rsidRDefault="00684C67" w:rsidP="0096196B">
                            <w:pPr>
                              <w:pStyle w:val="Parts"/>
                              <w:rPr>
                                <w:color w:val="003366"/>
                              </w:rPr>
                            </w:pPr>
                            <w:r>
                              <w:rPr>
                                <w:rFonts w:ascii="Wingdings" w:hAnsi="Wingdings"/>
                                <w:color w:val="003366"/>
                              </w:rPr>
                              <w:t>ü</w:t>
                            </w:r>
                            <w:r>
                              <w:rPr>
                                <w:color w:val="003366"/>
                              </w:rPr>
                              <w:t xml:space="preserve"> example of Hamiltonian cycle in graph</w:t>
                            </w:r>
                          </w:p>
                        </w:tc>
                      </w:tr>
                    </w:tbl>
                    <w:p w14:paraId="7CB2F0E1" w14:textId="77777777" w:rsidR="00684C67" w:rsidRDefault="00684C67" w:rsidP="00CC737B">
                      <w:pPr>
                        <w:pStyle w:val="Part"/>
                      </w:pPr>
                    </w:p>
                  </w:txbxContent>
                </v:textbox>
              </v:shape>
            </w:pict>
          </mc:Fallback>
        </mc:AlternateContent>
      </w:r>
    </w:p>
    <w:p w14:paraId="5B67F1B9" w14:textId="77777777" w:rsidR="00684C67" w:rsidRDefault="00684C67" w:rsidP="007840D4">
      <w:pPr>
        <w:pStyle w:val="Parta"/>
      </w:pPr>
    </w:p>
    <w:p w14:paraId="3DB12870" w14:textId="77777777" w:rsidR="00684C67" w:rsidRDefault="00684C67" w:rsidP="00DF04BE">
      <w:pPr>
        <w:pStyle w:val="Parta"/>
        <w:ind w:left="0" w:firstLine="0"/>
      </w:pPr>
    </w:p>
    <w:p w14:paraId="50692F8C" w14:textId="77777777" w:rsidR="00684C67" w:rsidRDefault="00684C67" w:rsidP="00DF04BE">
      <w:pPr>
        <w:pStyle w:val="Parta"/>
        <w:ind w:left="0" w:firstLine="0"/>
      </w:pPr>
    </w:p>
    <w:p w14:paraId="6E51E60C" w14:textId="77777777" w:rsidR="00684C67" w:rsidRDefault="00684C67" w:rsidP="00DF04BE">
      <w:pPr>
        <w:pStyle w:val="Parta"/>
        <w:ind w:left="0" w:firstLine="0"/>
      </w:pPr>
    </w:p>
    <w:p w14:paraId="56F3528B" w14:textId="77777777" w:rsidR="00684C67" w:rsidRDefault="00684C67" w:rsidP="00DF04BE">
      <w:pPr>
        <w:pStyle w:val="Parta"/>
        <w:ind w:left="0" w:firstLine="0"/>
      </w:pPr>
    </w:p>
    <w:p w14:paraId="4FB285D2" w14:textId="77777777" w:rsidR="00684C67" w:rsidRDefault="00684C67" w:rsidP="00DF04BE">
      <w:pPr>
        <w:pStyle w:val="Parta"/>
        <w:ind w:left="0" w:firstLine="0"/>
      </w:pPr>
    </w:p>
    <w:p w14:paraId="0EC4B5A4" w14:textId="77777777" w:rsidR="00684C67" w:rsidRDefault="00684C67" w:rsidP="00DF04BE">
      <w:pPr>
        <w:pStyle w:val="Parta"/>
        <w:ind w:left="0" w:firstLine="0"/>
      </w:pPr>
    </w:p>
    <w:p w14:paraId="2B78FAB8" w14:textId="77777777" w:rsidR="00684C67" w:rsidRDefault="00684C67" w:rsidP="007840D4">
      <w:pPr>
        <w:pStyle w:val="Parta"/>
      </w:pPr>
    </w:p>
    <w:p w14:paraId="5B3729C7" w14:textId="77777777" w:rsidR="00684C67" w:rsidRDefault="00684C67" w:rsidP="007840D4">
      <w:pPr>
        <w:pStyle w:val="Parta"/>
      </w:pPr>
    </w:p>
    <w:p w14:paraId="6E4A9553" w14:textId="77777777" w:rsidR="00684C67" w:rsidRDefault="00684C67" w:rsidP="007840D4">
      <w:pPr>
        <w:pStyle w:val="Parta"/>
      </w:pPr>
      <w:r>
        <w:t>(c)</w:t>
      </w:r>
      <w:r>
        <w:tab/>
        <w:t>State, with reasoning, the least number of edges that must be removed from the graph so that it is no longer Hamiltonian.</w:t>
      </w:r>
      <w:r>
        <w:tab/>
        <w:t>(2 marks)</w:t>
      </w:r>
    </w:p>
    <w:p w14:paraId="3E4F8FC8" w14:textId="77777777" w:rsidR="00684C67" w:rsidRDefault="00684C67" w:rsidP="00650B61">
      <w:r>
        <w:rPr>
          <w:noProof/>
          <w:lang w:eastAsia="en-AU"/>
        </w:rPr>
        <mc:AlternateContent>
          <mc:Choice Requires="wps">
            <w:drawing>
              <wp:anchor distT="0" distB="0" distL="114300" distR="114300" simplePos="0" relativeHeight="251685888" behindDoc="0" locked="0" layoutInCell="1" allowOverlap="1" wp14:anchorId="12B27FF3" wp14:editId="64E3367C">
                <wp:simplePos x="0" y="0"/>
                <wp:positionH relativeFrom="column">
                  <wp:posOffset>1299210</wp:posOffset>
                </wp:positionH>
                <wp:positionV relativeFrom="paragraph">
                  <wp:posOffset>64770</wp:posOffset>
                </wp:positionV>
                <wp:extent cx="3352800" cy="1250950"/>
                <wp:effectExtent l="0" t="0" r="19050" b="25400"/>
                <wp:wrapNone/>
                <wp:docPr id="26" name="Text Box 26"/>
                <wp:cNvGraphicFramePr/>
                <a:graphic xmlns:a="http://schemas.openxmlformats.org/drawingml/2006/main">
                  <a:graphicData uri="http://schemas.microsoft.com/office/word/2010/wordprocessingShape">
                    <wps:wsp>
                      <wps:cNvSpPr txBox="1"/>
                      <wps:spPr>
                        <a:xfrm>
                          <a:off x="0" y="0"/>
                          <a:ext cx="3352800" cy="12509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684C67" w:rsidRPr="00C250AC" w14:paraId="3A759DB0" w14:textId="77777777" w:rsidTr="00771CFE">
                              <w:trPr>
                                <w:trHeight w:hRule="exact" w:val="255"/>
                              </w:trPr>
                              <w:tc>
                                <w:tcPr>
                                  <w:tcW w:w="5000" w:type="pct"/>
                                  <w:shd w:val="clear" w:color="auto" w:fill="D9E2F3"/>
                                </w:tcPr>
                                <w:p w14:paraId="7A58C474" w14:textId="77777777" w:rsidR="00684C67" w:rsidRPr="00C250AC" w:rsidRDefault="00684C67" w:rsidP="00B347BE">
                                  <w:pPr>
                                    <w:pStyle w:val="SolnBox"/>
                                  </w:pPr>
                                  <w:r w:rsidRPr="00C250AC">
                                    <w:t>Solution</w:t>
                                  </w:r>
                                </w:p>
                              </w:tc>
                            </w:tr>
                            <w:tr w:rsidR="00684C67" w:rsidRPr="00C250AC" w14:paraId="13F30915" w14:textId="77777777" w:rsidTr="00C250AC">
                              <w:tc>
                                <w:tcPr>
                                  <w:tcW w:w="5000" w:type="pct"/>
                                  <w:tcBorders>
                                    <w:bottom w:val="single" w:sz="4" w:space="0" w:color="auto"/>
                                  </w:tcBorders>
                                </w:tcPr>
                                <w:p w14:paraId="4D2F330B" w14:textId="77777777" w:rsidR="00684C67" w:rsidRDefault="00684C67" w:rsidP="00992D52">
                                  <w:pPr>
                                    <w:pStyle w:val="Parts"/>
                                    <w:rPr>
                                      <w:rFonts w:eastAsiaTheme="minorEastAsia"/>
                                      <w:color w:val="003366"/>
                                    </w:rPr>
                                  </w:pPr>
                                  <m:oMath>
                                    <m:r>
                                      <w:rPr>
                                        <w:rFonts w:ascii="Cambria Math" w:hAnsi="Cambria Math"/>
                                        <w:color w:val="003366"/>
                                      </w:rPr>
                                      <m:t>2</m:t>
                                    </m:r>
                                  </m:oMath>
                                  <w:r>
                                    <w:rPr>
                                      <w:rFonts w:eastAsiaTheme="minorEastAsia"/>
                                      <w:color w:val="003366"/>
                                    </w:rPr>
                                    <w:t xml:space="preserve"> </w:t>
                                  </w:r>
                                  <w:r>
                                    <w:rPr>
                                      <w:color w:val="003366"/>
                                    </w:rPr>
                                    <w:t xml:space="preserve">edges. By removing any </w:t>
                                  </w:r>
                                  <m:oMath>
                                    <m:r>
                                      <w:rPr>
                                        <w:rFonts w:ascii="Cambria Math" w:hAnsi="Cambria Math"/>
                                        <w:color w:val="003366"/>
                                      </w:rPr>
                                      <m:t>2</m:t>
                                    </m:r>
                                  </m:oMath>
                                  <w:r>
                                    <w:rPr>
                                      <w:rFonts w:eastAsiaTheme="minorEastAsia"/>
                                      <w:color w:val="003366"/>
                                    </w:rPr>
                                    <w:t xml:space="preserve"> </w:t>
                                  </w:r>
                                  <w:r>
                                    <w:rPr>
                                      <w:color w:val="003366"/>
                                    </w:rPr>
                                    <w:t xml:space="preserve">of the </w:t>
                                  </w:r>
                                  <m:oMath>
                                    <m:r>
                                      <w:rPr>
                                        <w:rFonts w:ascii="Cambria Math" w:hAnsi="Cambria Math"/>
                                        <w:color w:val="003366"/>
                                      </w:rPr>
                                      <m:t>3</m:t>
                                    </m:r>
                                  </m:oMath>
                                  <w:r>
                                    <w:rPr>
                                      <w:color w:val="003366"/>
                                    </w:rPr>
                                    <w:t xml:space="preserve"> edges from vertex </w:t>
                                  </w:r>
                                  <m:oMath>
                                    <m:r>
                                      <w:rPr>
                                        <w:rFonts w:ascii="Cambria Math" w:hAnsi="Cambria Math"/>
                                        <w:color w:val="003366"/>
                                      </w:rPr>
                                      <m:t>B</m:t>
                                    </m:r>
                                  </m:oMath>
                                  <w:r>
                                    <w:rPr>
                                      <w:rFonts w:eastAsiaTheme="minorEastAsia"/>
                                      <w:color w:val="003366"/>
                                    </w:rPr>
                                    <w:t xml:space="preserve"> the graph will become semi-Hamiltonian.</w:t>
                                  </w:r>
                                </w:p>
                                <w:p w14:paraId="26C5F920" w14:textId="77777777" w:rsidR="00684C67" w:rsidRPr="00C250AC" w:rsidRDefault="00684C67" w:rsidP="00992D52">
                                  <w:pPr>
                                    <w:pStyle w:val="Parts"/>
                                    <w:rPr>
                                      <w:color w:val="003366"/>
                                    </w:rPr>
                                  </w:pPr>
                                </w:p>
                              </w:tc>
                            </w:tr>
                            <w:tr w:rsidR="00684C67" w:rsidRPr="00C250AC" w14:paraId="1C3738AD" w14:textId="77777777" w:rsidTr="00321246">
                              <w:trPr>
                                <w:trHeight w:hRule="exact" w:val="255"/>
                              </w:trPr>
                              <w:tc>
                                <w:tcPr>
                                  <w:tcW w:w="5000" w:type="pct"/>
                                  <w:shd w:val="clear" w:color="auto" w:fill="D9E2F3"/>
                                </w:tcPr>
                                <w:p w14:paraId="6DB036E7" w14:textId="77777777" w:rsidR="00684C67" w:rsidRPr="00C250AC" w:rsidRDefault="00684C67" w:rsidP="00B347BE">
                                  <w:pPr>
                                    <w:pStyle w:val="SolnBox"/>
                                  </w:pPr>
                                  <w:r w:rsidRPr="00C250AC">
                                    <w:t>Specific behaviours</w:t>
                                  </w:r>
                                </w:p>
                              </w:tc>
                            </w:tr>
                            <w:tr w:rsidR="00684C67" w:rsidRPr="00C250AC" w14:paraId="6256A0C4" w14:textId="77777777" w:rsidTr="00F27DD5">
                              <w:tc>
                                <w:tcPr>
                                  <w:tcW w:w="5000" w:type="pct"/>
                                </w:tcPr>
                                <w:p w14:paraId="0D8608F6" w14:textId="77777777" w:rsidR="00684C67" w:rsidRDefault="00684C67" w:rsidP="00992D52">
                                  <w:pPr>
                                    <w:pStyle w:val="Parts"/>
                                    <w:rPr>
                                      <w:color w:val="003366"/>
                                    </w:rPr>
                                  </w:pPr>
                                  <w:r w:rsidRPr="00C250AC">
                                    <w:rPr>
                                      <w:color w:val="003366"/>
                                    </w:rPr>
                                    <w:sym w:font="Wingdings" w:char="F0FC"/>
                                  </w:r>
                                  <w:r w:rsidRPr="00C250AC">
                                    <w:rPr>
                                      <w:color w:val="003366"/>
                                    </w:rPr>
                                    <w:t xml:space="preserve"> </w:t>
                                  </w:r>
                                  <w:r>
                                    <w:rPr>
                                      <w:color w:val="003366"/>
                                    </w:rPr>
                                    <w:t>correct number</w:t>
                                  </w:r>
                                </w:p>
                                <w:p w14:paraId="6A127D1D" w14:textId="77777777" w:rsidR="00684C67" w:rsidRPr="00C250AC" w:rsidRDefault="00684C67" w:rsidP="00992D52">
                                  <w:pPr>
                                    <w:pStyle w:val="Parts"/>
                                    <w:rPr>
                                      <w:color w:val="003366"/>
                                    </w:rPr>
                                  </w:pPr>
                                  <w:r>
                                    <w:rPr>
                                      <w:rFonts w:ascii="Wingdings" w:hAnsi="Wingdings"/>
                                      <w:color w:val="003366"/>
                                    </w:rPr>
                                    <w:t>ü</w:t>
                                  </w:r>
                                  <w:r>
                                    <w:rPr>
                                      <w:color w:val="003366"/>
                                    </w:rPr>
                                    <w:t xml:space="preserve"> reasoning</w:t>
                                  </w:r>
                                </w:p>
                              </w:tc>
                            </w:tr>
                          </w:tbl>
                          <w:p w14:paraId="30627A3D" w14:textId="77777777" w:rsidR="00684C67" w:rsidRDefault="00684C67"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27FF3" id="Text Box 26" o:spid="_x0000_s1047" type="#_x0000_t202" style="position:absolute;margin-left:102.3pt;margin-top:5.1pt;width:264pt;height:9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5266"/>
                      </w:tblGrid>
                      <w:tr w:rsidR="00684C67" w:rsidRPr="00C250AC" w14:paraId="3A759DB0" w14:textId="77777777" w:rsidTr="00771CFE">
                        <w:trPr>
                          <w:trHeight w:hRule="exact" w:val="255"/>
                        </w:trPr>
                        <w:tc>
                          <w:tcPr>
                            <w:tcW w:w="5000" w:type="pct"/>
                            <w:shd w:val="clear" w:color="auto" w:fill="D9E2F3"/>
                          </w:tcPr>
                          <w:p w14:paraId="7A58C474" w14:textId="77777777" w:rsidR="00684C67" w:rsidRPr="00C250AC" w:rsidRDefault="00684C67" w:rsidP="00B347BE">
                            <w:pPr>
                              <w:pStyle w:val="SolnBox"/>
                            </w:pPr>
                            <w:r w:rsidRPr="00C250AC">
                              <w:t>Solution</w:t>
                            </w:r>
                          </w:p>
                        </w:tc>
                      </w:tr>
                      <w:tr w:rsidR="00684C67" w:rsidRPr="00C250AC" w14:paraId="13F30915" w14:textId="77777777" w:rsidTr="00C250AC">
                        <w:tc>
                          <w:tcPr>
                            <w:tcW w:w="5000" w:type="pct"/>
                            <w:tcBorders>
                              <w:bottom w:val="single" w:sz="4" w:space="0" w:color="auto"/>
                            </w:tcBorders>
                          </w:tcPr>
                          <w:p w14:paraId="4D2F330B" w14:textId="77777777" w:rsidR="00684C67" w:rsidRDefault="00684C67" w:rsidP="00992D52">
                            <w:pPr>
                              <w:pStyle w:val="Parts"/>
                              <w:rPr>
                                <w:rFonts w:eastAsiaTheme="minorEastAsia"/>
                                <w:color w:val="003366"/>
                              </w:rPr>
                            </w:pPr>
                            <m:oMath>
                              <m:r>
                                <w:rPr>
                                  <w:rFonts w:ascii="Cambria Math" w:hAnsi="Cambria Math"/>
                                  <w:color w:val="003366"/>
                                </w:rPr>
                                <m:t>2</m:t>
                              </m:r>
                            </m:oMath>
                            <w:r>
                              <w:rPr>
                                <w:rFonts w:eastAsiaTheme="minorEastAsia"/>
                                <w:color w:val="003366"/>
                              </w:rPr>
                              <w:t xml:space="preserve"> </w:t>
                            </w:r>
                            <w:r>
                              <w:rPr>
                                <w:color w:val="003366"/>
                              </w:rPr>
                              <w:t xml:space="preserve">edges. By removing any </w:t>
                            </w:r>
                            <m:oMath>
                              <m:r>
                                <w:rPr>
                                  <w:rFonts w:ascii="Cambria Math" w:hAnsi="Cambria Math"/>
                                  <w:color w:val="003366"/>
                                </w:rPr>
                                <m:t>2</m:t>
                              </m:r>
                            </m:oMath>
                            <w:r>
                              <w:rPr>
                                <w:rFonts w:eastAsiaTheme="minorEastAsia"/>
                                <w:color w:val="003366"/>
                              </w:rPr>
                              <w:t xml:space="preserve"> </w:t>
                            </w:r>
                            <w:r>
                              <w:rPr>
                                <w:color w:val="003366"/>
                              </w:rPr>
                              <w:t xml:space="preserve">of the </w:t>
                            </w:r>
                            <m:oMath>
                              <m:r>
                                <w:rPr>
                                  <w:rFonts w:ascii="Cambria Math" w:hAnsi="Cambria Math"/>
                                  <w:color w:val="003366"/>
                                </w:rPr>
                                <m:t>3</m:t>
                              </m:r>
                            </m:oMath>
                            <w:r>
                              <w:rPr>
                                <w:color w:val="003366"/>
                              </w:rPr>
                              <w:t xml:space="preserve"> edges from vertex </w:t>
                            </w:r>
                            <m:oMath>
                              <m:r>
                                <w:rPr>
                                  <w:rFonts w:ascii="Cambria Math" w:hAnsi="Cambria Math"/>
                                  <w:color w:val="003366"/>
                                </w:rPr>
                                <m:t>B</m:t>
                              </m:r>
                            </m:oMath>
                            <w:r>
                              <w:rPr>
                                <w:rFonts w:eastAsiaTheme="minorEastAsia"/>
                                <w:color w:val="003366"/>
                              </w:rPr>
                              <w:t xml:space="preserve"> the graph will become semi-Hamiltonian.</w:t>
                            </w:r>
                          </w:p>
                          <w:p w14:paraId="26C5F920" w14:textId="77777777" w:rsidR="00684C67" w:rsidRPr="00C250AC" w:rsidRDefault="00684C67" w:rsidP="00992D52">
                            <w:pPr>
                              <w:pStyle w:val="Parts"/>
                              <w:rPr>
                                <w:color w:val="003366"/>
                              </w:rPr>
                            </w:pPr>
                          </w:p>
                        </w:tc>
                      </w:tr>
                      <w:tr w:rsidR="00684C67" w:rsidRPr="00C250AC" w14:paraId="1C3738AD" w14:textId="77777777" w:rsidTr="00321246">
                        <w:trPr>
                          <w:trHeight w:hRule="exact" w:val="255"/>
                        </w:trPr>
                        <w:tc>
                          <w:tcPr>
                            <w:tcW w:w="5000" w:type="pct"/>
                            <w:shd w:val="clear" w:color="auto" w:fill="D9E2F3"/>
                          </w:tcPr>
                          <w:p w14:paraId="6DB036E7" w14:textId="77777777" w:rsidR="00684C67" w:rsidRPr="00C250AC" w:rsidRDefault="00684C67" w:rsidP="00B347BE">
                            <w:pPr>
                              <w:pStyle w:val="SolnBox"/>
                            </w:pPr>
                            <w:r w:rsidRPr="00C250AC">
                              <w:t>Specific behaviours</w:t>
                            </w:r>
                          </w:p>
                        </w:tc>
                      </w:tr>
                      <w:tr w:rsidR="00684C67" w:rsidRPr="00C250AC" w14:paraId="6256A0C4" w14:textId="77777777" w:rsidTr="00F27DD5">
                        <w:tc>
                          <w:tcPr>
                            <w:tcW w:w="5000" w:type="pct"/>
                          </w:tcPr>
                          <w:p w14:paraId="0D8608F6" w14:textId="77777777" w:rsidR="00684C67" w:rsidRDefault="00684C67" w:rsidP="00992D52">
                            <w:pPr>
                              <w:pStyle w:val="Parts"/>
                              <w:rPr>
                                <w:color w:val="003366"/>
                              </w:rPr>
                            </w:pPr>
                            <w:r w:rsidRPr="00C250AC">
                              <w:rPr>
                                <w:color w:val="003366"/>
                              </w:rPr>
                              <w:sym w:font="Wingdings" w:char="F0FC"/>
                            </w:r>
                            <w:r w:rsidRPr="00C250AC">
                              <w:rPr>
                                <w:color w:val="003366"/>
                              </w:rPr>
                              <w:t xml:space="preserve"> </w:t>
                            </w:r>
                            <w:r>
                              <w:rPr>
                                <w:color w:val="003366"/>
                              </w:rPr>
                              <w:t>correct number</w:t>
                            </w:r>
                          </w:p>
                          <w:p w14:paraId="6A127D1D" w14:textId="77777777" w:rsidR="00684C67" w:rsidRPr="00C250AC" w:rsidRDefault="00684C67" w:rsidP="00992D52">
                            <w:pPr>
                              <w:pStyle w:val="Parts"/>
                              <w:rPr>
                                <w:color w:val="003366"/>
                              </w:rPr>
                            </w:pPr>
                            <w:r>
                              <w:rPr>
                                <w:rFonts w:ascii="Wingdings" w:hAnsi="Wingdings"/>
                                <w:color w:val="003366"/>
                              </w:rPr>
                              <w:t>ü</w:t>
                            </w:r>
                            <w:r>
                              <w:rPr>
                                <w:color w:val="003366"/>
                              </w:rPr>
                              <w:t xml:space="preserve"> reasoning</w:t>
                            </w:r>
                          </w:p>
                        </w:tc>
                      </w:tr>
                    </w:tbl>
                    <w:p w14:paraId="30627A3D" w14:textId="77777777" w:rsidR="00684C67" w:rsidRDefault="00684C67" w:rsidP="009E2955">
                      <w:pPr>
                        <w:pStyle w:val="Part"/>
                      </w:pPr>
                    </w:p>
                  </w:txbxContent>
                </v:textbox>
              </v:shape>
            </w:pict>
          </mc:Fallback>
        </mc:AlternateContent>
      </w:r>
    </w:p>
    <w:p w14:paraId="29414A53" w14:textId="00705B98" w:rsidR="00684C67" w:rsidRDefault="00684C67">
      <w:pPr>
        <w:spacing w:after="160" w:line="259" w:lineRule="auto"/>
        <w:contextualSpacing w:val="0"/>
        <w:rPr>
          <w:b/>
          <w:szCs w:val="24"/>
          <w:lang w:val="en-US"/>
        </w:rPr>
      </w:pPr>
      <w:r>
        <w:br w:type="page"/>
      </w:r>
    </w:p>
    <w:p w14:paraId="717691B6" w14:textId="616A0DCD" w:rsidR="00684C67" w:rsidRDefault="00684C67" w:rsidP="00684C67">
      <w:pPr>
        <w:pStyle w:val="QNum"/>
      </w:pPr>
      <w:r>
        <w:lastRenderedPageBreak/>
        <w:t>Question 7</w:t>
      </w:r>
      <w:r>
        <w:tab/>
        <w:t>(6 marks)</w:t>
      </w:r>
    </w:p>
    <w:p w14:paraId="63E99ACF" w14:textId="77777777" w:rsidR="00684C67" w:rsidRDefault="00684C67" w:rsidP="00650B61">
      <w:r>
        <w:t>A clinic recorded the number of cases of influenza that presented each quarter, and an extract from the data is shown in the table and graph below.</w:t>
      </w:r>
    </w:p>
    <w:p w14:paraId="13E4F083" w14:textId="77777777" w:rsidR="00684C67" w:rsidRDefault="00684C67" w:rsidP="00650B61">
      <w:r>
        <w:rPr>
          <w:noProof/>
        </w:rPr>
        <w:drawing>
          <wp:anchor distT="0" distB="0" distL="114300" distR="114300" simplePos="0" relativeHeight="251692032" behindDoc="0" locked="0" layoutInCell="1" allowOverlap="1" wp14:anchorId="57CD524C" wp14:editId="7ADB20C6">
            <wp:simplePos x="0" y="0"/>
            <wp:positionH relativeFrom="column">
              <wp:posOffset>2524760</wp:posOffset>
            </wp:positionH>
            <wp:positionV relativeFrom="paragraph">
              <wp:posOffset>74295</wp:posOffset>
            </wp:positionV>
            <wp:extent cx="3452400" cy="19260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452400" cy="1926000"/>
                    </a:xfrm>
                    <a:prstGeom prst="rect">
                      <a:avLst/>
                    </a:prstGeom>
                  </pic:spPr>
                </pic:pic>
              </a:graphicData>
            </a:graphic>
            <wp14:sizeRelH relativeFrom="margin">
              <wp14:pctWidth>0</wp14:pctWidth>
            </wp14:sizeRelH>
            <wp14:sizeRelV relativeFrom="margin">
              <wp14:pctHeight>0</wp14:pctHeight>
            </wp14:sizeRelV>
          </wp:anchor>
        </w:drawing>
      </w:r>
    </w:p>
    <w:p w14:paraId="50EB87FD" w14:textId="77777777" w:rsidR="00684C67" w:rsidRDefault="00684C67" w:rsidP="00650B61"/>
    <w:tbl>
      <w:tblPr>
        <w:tblStyle w:val="TableGrid"/>
        <w:tblW w:w="0" w:type="auto"/>
        <w:tblLayout w:type="fixed"/>
        <w:tblLook w:val="04A0" w:firstRow="1" w:lastRow="0" w:firstColumn="1" w:lastColumn="0" w:noHBand="0" w:noVBand="1"/>
      </w:tblPr>
      <w:tblGrid>
        <w:gridCol w:w="737"/>
        <w:gridCol w:w="737"/>
        <w:gridCol w:w="737"/>
        <w:gridCol w:w="737"/>
        <w:gridCol w:w="737"/>
      </w:tblGrid>
      <w:tr w:rsidR="00684C67" w14:paraId="645F54D7" w14:textId="77777777" w:rsidTr="0026726D">
        <w:trPr>
          <w:trHeight w:val="397"/>
        </w:trPr>
        <w:tc>
          <w:tcPr>
            <w:tcW w:w="737" w:type="dxa"/>
            <w:shd w:val="clear" w:color="auto" w:fill="E7E6E6" w:themeFill="background2"/>
            <w:vAlign w:val="center"/>
          </w:tcPr>
          <w:p w14:paraId="76CCC9CD" w14:textId="77777777" w:rsidR="00684C67" w:rsidRDefault="00684C67" w:rsidP="0026726D">
            <w:pPr>
              <w:jc w:val="center"/>
            </w:pPr>
          </w:p>
        </w:tc>
        <w:tc>
          <w:tcPr>
            <w:tcW w:w="2948" w:type="dxa"/>
            <w:gridSpan w:val="4"/>
            <w:shd w:val="clear" w:color="auto" w:fill="E7E6E6" w:themeFill="background2"/>
            <w:vAlign w:val="center"/>
          </w:tcPr>
          <w:p w14:paraId="2966B5F6" w14:textId="77777777" w:rsidR="00684C67" w:rsidRDefault="00684C67" w:rsidP="0026726D">
            <w:pPr>
              <w:jc w:val="center"/>
            </w:pPr>
            <w:r>
              <w:t>Cases per quarter</w:t>
            </w:r>
          </w:p>
        </w:tc>
      </w:tr>
      <w:tr w:rsidR="00684C67" w14:paraId="4C178C84" w14:textId="77777777" w:rsidTr="007C58D8">
        <w:trPr>
          <w:trHeight w:val="397"/>
        </w:trPr>
        <w:tc>
          <w:tcPr>
            <w:tcW w:w="737" w:type="dxa"/>
            <w:shd w:val="clear" w:color="auto" w:fill="E7E6E6" w:themeFill="background2"/>
            <w:vAlign w:val="center"/>
          </w:tcPr>
          <w:p w14:paraId="384697F8" w14:textId="77777777" w:rsidR="00684C67" w:rsidRDefault="00684C67" w:rsidP="005216DF">
            <w:pPr>
              <w:jc w:val="center"/>
            </w:pPr>
            <w:r>
              <w:t>Year</w:t>
            </w:r>
          </w:p>
        </w:tc>
        <w:tc>
          <w:tcPr>
            <w:tcW w:w="737" w:type="dxa"/>
            <w:shd w:val="clear" w:color="auto" w:fill="E7E6E6" w:themeFill="background2"/>
            <w:vAlign w:val="center"/>
          </w:tcPr>
          <w:p w14:paraId="0740D319" w14:textId="77777777" w:rsidR="00684C67" w:rsidRPr="005216DF" w:rsidRDefault="00684C67" w:rsidP="005216DF">
            <w:pPr>
              <w:jc w:val="center"/>
              <w:rPr>
                <w:rFonts w:ascii="Cambria Math" w:hAnsi="Cambria Math"/>
                <w:oMath/>
              </w:rPr>
            </w:pPr>
            <m:oMathPara>
              <m:oMath>
                <m:r>
                  <w:rPr>
                    <w:rFonts w:ascii="Cambria Math" w:hAnsi="Cambria Math"/>
                  </w:rPr>
                  <m:t>1</m:t>
                </m:r>
              </m:oMath>
            </m:oMathPara>
          </w:p>
        </w:tc>
        <w:tc>
          <w:tcPr>
            <w:tcW w:w="737" w:type="dxa"/>
            <w:shd w:val="clear" w:color="auto" w:fill="E7E6E6" w:themeFill="background2"/>
            <w:vAlign w:val="center"/>
          </w:tcPr>
          <w:p w14:paraId="5CEF1CEE" w14:textId="77777777" w:rsidR="00684C67" w:rsidRPr="005216DF" w:rsidRDefault="00684C67" w:rsidP="005216DF">
            <w:pPr>
              <w:jc w:val="center"/>
              <w:rPr>
                <w:rFonts w:ascii="Cambria Math" w:hAnsi="Cambria Math"/>
                <w:oMath/>
              </w:rPr>
            </w:pPr>
            <m:oMathPara>
              <m:oMath>
                <m:r>
                  <w:rPr>
                    <w:rFonts w:ascii="Cambria Math" w:hAnsi="Cambria Math"/>
                  </w:rPr>
                  <m:t>2</m:t>
                </m:r>
              </m:oMath>
            </m:oMathPara>
          </w:p>
        </w:tc>
        <w:tc>
          <w:tcPr>
            <w:tcW w:w="737" w:type="dxa"/>
            <w:shd w:val="clear" w:color="auto" w:fill="E7E6E6" w:themeFill="background2"/>
            <w:vAlign w:val="center"/>
          </w:tcPr>
          <w:p w14:paraId="5C35AECD" w14:textId="77777777" w:rsidR="00684C67" w:rsidRPr="005216DF" w:rsidRDefault="00684C67" w:rsidP="005216DF">
            <w:pPr>
              <w:jc w:val="center"/>
              <w:rPr>
                <w:rFonts w:ascii="Cambria Math" w:hAnsi="Cambria Math"/>
                <w:oMath/>
              </w:rPr>
            </w:pPr>
            <m:oMathPara>
              <m:oMath>
                <m:r>
                  <w:rPr>
                    <w:rFonts w:ascii="Cambria Math" w:hAnsi="Cambria Math"/>
                  </w:rPr>
                  <m:t>3</m:t>
                </m:r>
              </m:oMath>
            </m:oMathPara>
          </w:p>
        </w:tc>
        <w:tc>
          <w:tcPr>
            <w:tcW w:w="737" w:type="dxa"/>
            <w:shd w:val="clear" w:color="auto" w:fill="E7E6E6" w:themeFill="background2"/>
            <w:vAlign w:val="center"/>
          </w:tcPr>
          <w:p w14:paraId="127FCE3C" w14:textId="77777777" w:rsidR="00684C67" w:rsidRPr="005216DF" w:rsidRDefault="00684C67" w:rsidP="005216DF">
            <w:pPr>
              <w:jc w:val="center"/>
              <w:rPr>
                <w:rFonts w:ascii="Cambria Math" w:hAnsi="Cambria Math"/>
                <w:oMath/>
              </w:rPr>
            </w:pPr>
            <m:oMathPara>
              <m:oMath>
                <m:r>
                  <w:rPr>
                    <w:rFonts w:ascii="Cambria Math" w:hAnsi="Cambria Math"/>
                  </w:rPr>
                  <m:t>4</m:t>
                </m:r>
              </m:oMath>
            </m:oMathPara>
          </w:p>
        </w:tc>
      </w:tr>
      <w:tr w:rsidR="00684C67" w14:paraId="6F12A8E4" w14:textId="77777777" w:rsidTr="007C58D8">
        <w:trPr>
          <w:trHeight w:val="397"/>
        </w:trPr>
        <w:tc>
          <w:tcPr>
            <w:tcW w:w="737" w:type="dxa"/>
            <w:shd w:val="clear" w:color="auto" w:fill="E7E6E6" w:themeFill="background2"/>
            <w:vAlign w:val="center"/>
          </w:tcPr>
          <w:p w14:paraId="3E76910D" w14:textId="77777777" w:rsidR="00684C67" w:rsidRPr="005216DF" w:rsidRDefault="00684C67" w:rsidP="005216DF">
            <w:pPr>
              <w:jc w:val="center"/>
              <w:rPr>
                <w:rFonts w:ascii="Cambria Math" w:hAnsi="Cambria Math"/>
                <w:oMath/>
              </w:rPr>
            </w:pPr>
            <m:oMathPara>
              <m:oMath>
                <m:r>
                  <w:rPr>
                    <w:rFonts w:ascii="Cambria Math" w:hAnsi="Cambria Math"/>
                  </w:rPr>
                  <m:t>2016</m:t>
                </m:r>
              </m:oMath>
            </m:oMathPara>
          </w:p>
        </w:tc>
        <w:tc>
          <w:tcPr>
            <w:tcW w:w="737" w:type="dxa"/>
            <w:vAlign w:val="center"/>
          </w:tcPr>
          <w:p w14:paraId="65A7652E" w14:textId="77777777" w:rsidR="00684C67" w:rsidRPr="005216DF" w:rsidRDefault="00684C67" w:rsidP="005216DF">
            <w:pPr>
              <w:jc w:val="center"/>
              <w:rPr>
                <w:rFonts w:ascii="Cambria Math" w:hAnsi="Cambria Math"/>
                <w:oMath/>
              </w:rPr>
            </w:pPr>
            <m:oMathPara>
              <m:oMath>
                <m:r>
                  <w:rPr>
                    <w:rFonts w:ascii="Cambria Math" w:hAnsi="Cambria Math"/>
                  </w:rPr>
                  <m:t>20</m:t>
                </m:r>
              </m:oMath>
            </m:oMathPara>
          </w:p>
        </w:tc>
        <w:tc>
          <w:tcPr>
            <w:tcW w:w="737" w:type="dxa"/>
            <w:vAlign w:val="center"/>
          </w:tcPr>
          <w:p w14:paraId="61E17E29" w14:textId="77777777" w:rsidR="00684C67" w:rsidRPr="005216DF" w:rsidRDefault="00684C67" w:rsidP="005216DF">
            <w:pPr>
              <w:jc w:val="center"/>
              <w:rPr>
                <w:rFonts w:ascii="Cambria Math" w:hAnsi="Cambria Math"/>
                <w:oMath/>
              </w:rPr>
            </w:pPr>
            <m:oMathPara>
              <m:oMath>
                <m:r>
                  <w:rPr>
                    <w:rFonts w:ascii="Cambria Math" w:hAnsi="Cambria Math"/>
                  </w:rPr>
                  <m:t>52</m:t>
                </m:r>
              </m:oMath>
            </m:oMathPara>
          </w:p>
        </w:tc>
        <w:tc>
          <w:tcPr>
            <w:tcW w:w="737" w:type="dxa"/>
            <w:vAlign w:val="center"/>
          </w:tcPr>
          <w:p w14:paraId="22B1CCAE" w14:textId="77777777" w:rsidR="00684C67" w:rsidRPr="005216DF" w:rsidRDefault="00684C67" w:rsidP="005216DF">
            <w:pPr>
              <w:jc w:val="center"/>
              <w:rPr>
                <w:rFonts w:ascii="Cambria Math" w:hAnsi="Cambria Math"/>
                <w:oMath/>
              </w:rPr>
            </w:pPr>
            <m:oMathPara>
              <m:oMath>
                <m:r>
                  <w:rPr>
                    <w:rFonts w:ascii="Cambria Math" w:hAnsi="Cambria Math"/>
                  </w:rPr>
                  <m:t>73</m:t>
                </m:r>
              </m:oMath>
            </m:oMathPara>
          </w:p>
        </w:tc>
        <w:tc>
          <w:tcPr>
            <w:tcW w:w="737" w:type="dxa"/>
            <w:vAlign w:val="center"/>
          </w:tcPr>
          <w:p w14:paraId="1A05E443" w14:textId="77777777" w:rsidR="00684C67" w:rsidRPr="005216DF" w:rsidRDefault="00684C67" w:rsidP="005216DF">
            <w:pPr>
              <w:jc w:val="center"/>
              <w:rPr>
                <w:rFonts w:ascii="Cambria Math" w:hAnsi="Cambria Math"/>
                <w:oMath/>
              </w:rPr>
            </w:pPr>
            <m:oMathPara>
              <m:oMath>
                <m:r>
                  <w:rPr>
                    <w:rFonts w:ascii="Cambria Math" w:hAnsi="Cambria Math"/>
                  </w:rPr>
                  <m:t>46</m:t>
                </m:r>
              </m:oMath>
            </m:oMathPara>
          </w:p>
        </w:tc>
      </w:tr>
      <w:tr w:rsidR="00684C67" w14:paraId="0AEDD3D7" w14:textId="77777777" w:rsidTr="007C58D8">
        <w:trPr>
          <w:trHeight w:val="397"/>
        </w:trPr>
        <w:tc>
          <w:tcPr>
            <w:tcW w:w="737" w:type="dxa"/>
            <w:shd w:val="clear" w:color="auto" w:fill="E7E6E6" w:themeFill="background2"/>
            <w:vAlign w:val="center"/>
          </w:tcPr>
          <w:p w14:paraId="39E628C4" w14:textId="77777777" w:rsidR="00684C67" w:rsidRPr="005216DF" w:rsidRDefault="00684C67" w:rsidP="005216DF">
            <w:pPr>
              <w:jc w:val="center"/>
              <w:rPr>
                <w:rFonts w:ascii="Cambria Math" w:hAnsi="Cambria Math"/>
                <w:oMath/>
              </w:rPr>
            </w:pPr>
            <m:oMathPara>
              <m:oMath>
                <m:r>
                  <w:rPr>
                    <w:rFonts w:ascii="Cambria Math" w:hAnsi="Cambria Math"/>
                  </w:rPr>
                  <m:t>2017</m:t>
                </m:r>
              </m:oMath>
            </m:oMathPara>
          </w:p>
        </w:tc>
        <w:tc>
          <w:tcPr>
            <w:tcW w:w="737" w:type="dxa"/>
            <w:vAlign w:val="center"/>
          </w:tcPr>
          <w:p w14:paraId="4DB6BD72" w14:textId="77777777" w:rsidR="00684C67" w:rsidRPr="005216DF" w:rsidRDefault="00684C67" w:rsidP="005216DF">
            <w:pPr>
              <w:jc w:val="center"/>
              <w:rPr>
                <w:rFonts w:ascii="Cambria Math" w:hAnsi="Cambria Math"/>
                <w:oMath/>
              </w:rPr>
            </w:pPr>
            <m:oMathPara>
              <m:oMath>
                <m:r>
                  <w:rPr>
                    <w:rFonts w:ascii="Cambria Math" w:hAnsi="Cambria Math"/>
                  </w:rPr>
                  <m:t>14</m:t>
                </m:r>
              </m:oMath>
            </m:oMathPara>
          </w:p>
        </w:tc>
        <w:tc>
          <w:tcPr>
            <w:tcW w:w="737" w:type="dxa"/>
            <w:vAlign w:val="center"/>
          </w:tcPr>
          <w:p w14:paraId="768E9ADF" w14:textId="77777777" w:rsidR="00684C67" w:rsidRPr="005216DF" w:rsidRDefault="00684C67" w:rsidP="005216DF">
            <w:pPr>
              <w:jc w:val="center"/>
              <w:rPr>
                <w:rFonts w:ascii="Cambria Math" w:hAnsi="Cambria Math"/>
                <w:oMath/>
              </w:rPr>
            </w:pPr>
            <m:oMathPara>
              <m:oMath>
                <m:r>
                  <w:rPr>
                    <w:rFonts w:ascii="Cambria Math" w:hAnsi="Cambria Math"/>
                  </w:rPr>
                  <m:t>37</m:t>
                </m:r>
              </m:oMath>
            </m:oMathPara>
          </w:p>
        </w:tc>
        <w:tc>
          <w:tcPr>
            <w:tcW w:w="737" w:type="dxa"/>
            <w:vAlign w:val="center"/>
          </w:tcPr>
          <w:p w14:paraId="57D862C2" w14:textId="77777777" w:rsidR="00684C67" w:rsidRPr="005216DF" w:rsidRDefault="00684C67" w:rsidP="005216DF">
            <w:pPr>
              <w:jc w:val="center"/>
              <w:rPr>
                <w:rFonts w:ascii="Cambria Math" w:hAnsi="Cambria Math"/>
                <w:oMath/>
              </w:rPr>
            </w:pPr>
            <m:oMathPara>
              <m:oMath>
                <m:r>
                  <w:rPr>
                    <w:rFonts w:ascii="Cambria Math" w:hAnsi="Cambria Math"/>
                  </w:rPr>
                  <m:t>67</m:t>
                </m:r>
              </m:oMath>
            </m:oMathPara>
          </w:p>
        </w:tc>
        <w:tc>
          <w:tcPr>
            <w:tcW w:w="737" w:type="dxa"/>
            <w:vAlign w:val="center"/>
          </w:tcPr>
          <w:p w14:paraId="23518F29" w14:textId="77777777" w:rsidR="00684C67" w:rsidRPr="005216DF" w:rsidRDefault="00684C67" w:rsidP="005216DF">
            <w:pPr>
              <w:jc w:val="center"/>
              <w:rPr>
                <w:rFonts w:ascii="Cambria Math" w:hAnsi="Cambria Math"/>
                <w:oMath/>
              </w:rPr>
            </w:pPr>
            <m:oMathPara>
              <m:oMath>
                <m:r>
                  <w:rPr>
                    <w:rFonts w:ascii="Cambria Math" w:hAnsi="Cambria Math"/>
                  </w:rPr>
                  <m:t>38</m:t>
                </m:r>
              </m:oMath>
            </m:oMathPara>
          </w:p>
        </w:tc>
      </w:tr>
      <w:tr w:rsidR="00684C67" w14:paraId="22CCE5FB" w14:textId="77777777" w:rsidTr="007C58D8">
        <w:trPr>
          <w:trHeight w:val="397"/>
        </w:trPr>
        <w:tc>
          <w:tcPr>
            <w:tcW w:w="737" w:type="dxa"/>
            <w:shd w:val="clear" w:color="auto" w:fill="E7E6E6" w:themeFill="background2"/>
            <w:vAlign w:val="center"/>
          </w:tcPr>
          <w:p w14:paraId="60E49E91" w14:textId="77777777" w:rsidR="00684C67" w:rsidRPr="005216DF" w:rsidRDefault="00684C67" w:rsidP="005216DF">
            <w:pPr>
              <w:jc w:val="center"/>
              <w:rPr>
                <w:rFonts w:ascii="Cambria Math" w:hAnsi="Cambria Math"/>
                <w:oMath/>
              </w:rPr>
            </w:pPr>
            <m:oMathPara>
              <m:oMath>
                <m:r>
                  <w:rPr>
                    <w:rFonts w:ascii="Cambria Math" w:hAnsi="Cambria Math"/>
                  </w:rPr>
                  <m:t>2018</m:t>
                </m:r>
              </m:oMath>
            </m:oMathPara>
          </w:p>
        </w:tc>
        <w:tc>
          <w:tcPr>
            <w:tcW w:w="737" w:type="dxa"/>
            <w:vAlign w:val="center"/>
          </w:tcPr>
          <w:p w14:paraId="3DA41B1C" w14:textId="77777777" w:rsidR="00684C67" w:rsidRPr="005216DF" w:rsidRDefault="00684C67" w:rsidP="005216DF">
            <w:pPr>
              <w:jc w:val="center"/>
              <w:rPr>
                <w:rFonts w:ascii="Cambria Math" w:hAnsi="Cambria Math"/>
                <w:oMath/>
              </w:rPr>
            </w:pPr>
            <m:oMathPara>
              <m:oMath>
                <m:r>
                  <w:rPr>
                    <w:rFonts w:ascii="Cambria Math" w:hAnsi="Cambria Math"/>
                  </w:rPr>
                  <m:t>10</m:t>
                </m:r>
              </m:oMath>
            </m:oMathPara>
          </w:p>
        </w:tc>
        <w:tc>
          <w:tcPr>
            <w:tcW w:w="737" w:type="dxa"/>
            <w:vAlign w:val="center"/>
          </w:tcPr>
          <w:p w14:paraId="5BB0D35E" w14:textId="77777777" w:rsidR="00684C67" w:rsidRPr="005216DF" w:rsidRDefault="00684C67" w:rsidP="005216DF">
            <w:pPr>
              <w:jc w:val="center"/>
              <w:rPr>
                <w:rFonts w:ascii="Cambria Math" w:hAnsi="Cambria Math"/>
                <w:oMath/>
              </w:rPr>
            </w:pPr>
            <m:oMathPara>
              <m:oMath>
                <m:r>
                  <w:rPr>
                    <w:rFonts w:ascii="Cambria Math" w:hAnsi="Cambria Math"/>
                  </w:rPr>
                  <m:t>33</m:t>
                </m:r>
              </m:oMath>
            </m:oMathPara>
          </w:p>
        </w:tc>
        <w:tc>
          <w:tcPr>
            <w:tcW w:w="737" w:type="dxa"/>
            <w:vAlign w:val="center"/>
          </w:tcPr>
          <w:p w14:paraId="29A9A0F4" w14:textId="77777777" w:rsidR="00684C67" w:rsidRPr="005216DF" w:rsidRDefault="00684C67" w:rsidP="005216DF">
            <w:pPr>
              <w:jc w:val="center"/>
              <w:rPr>
                <w:rFonts w:ascii="Cambria Math" w:hAnsi="Cambria Math"/>
                <w:oMath/>
              </w:rPr>
            </w:pPr>
            <m:oMathPara>
              <m:oMath>
                <m:r>
                  <w:rPr>
                    <w:rFonts w:ascii="Cambria Math" w:hAnsi="Cambria Math"/>
                  </w:rPr>
                  <m:t>61</m:t>
                </m:r>
              </m:oMath>
            </m:oMathPara>
          </w:p>
        </w:tc>
        <w:tc>
          <w:tcPr>
            <w:tcW w:w="737" w:type="dxa"/>
            <w:vAlign w:val="center"/>
          </w:tcPr>
          <w:p w14:paraId="6B908861" w14:textId="77777777" w:rsidR="00684C67" w:rsidRPr="005216DF" w:rsidRDefault="00684C67" w:rsidP="005216DF">
            <w:pPr>
              <w:jc w:val="center"/>
              <w:rPr>
                <w:rFonts w:ascii="Cambria Math" w:hAnsi="Cambria Math"/>
                <w:oMath/>
              </w:rPr>
            </w:pPr>
            <m:oMathPara>
              <m:oMath>
                <m:r>
                  <w:rPr>
                    <w:rFonts w:ascii="Cambria Math" w:hAnsi="Cambria Math"/>
                  </w:rPr>
                  <m:t>29</m:t>
                </m:r>
              </m:oMath>
            </m:oMathPara>
          </w:p>
        </w:tc>
      </w:tr>
    </w:tbl>
    <w:p w14:paraId="299F81A9" w14:textId="77777777" w:rsidR="00684C67" w:rsidRDefault="00684C67" w:rsidP="00650B61"/>
    <w:p w14:paraId="673E0210" w14:textId="77777777" w:rsidR="00684C67" w:rsidRDefault="00684C67" w:rsidP="00650B61"/>
    <w:p w14:paraId="50E21F91" w14:textId="77777777" w:rsidR="00684C67" w:rsidRDefault="00684C67" w:rsidP="006230E2">
      <w:pPr>
        <w:pStyle w:val="Parta"/>
      </w:pPr>
    </w:p>
    <w:p w14:paraId="0DE1CBE8" w14:textId="77777777" w:rsidR="00684C67" w:rsidRDefault="00684C67" w:rsidP="006230E2">
      <w:pPr>
        <w:pStyle w:val="Parta"/>
      </w:pPr>
      <w:r>
        <w:t>(a)</w:t>
      </w:r>
      <w:r>
        <w:tab/>
        <w:t xml:space="preserve">Describe the trend and seasonality of the </w:t>
      </w:r>
      <w:commentRangeStart w:id="40"/>
      <w:r>
        <w:t>data</w:t>
      </w:r>
      <w:commentRangeEnd w:id="40"/>
      <w:r w:rsidR="00C5419B">
        <w:rPr>
          <w:rStyle w:val="CommentReference"/>
          <w:rFonts w:eastAsia="Times New Roman" w:cs="Times New Roman"/>
        </w:rPr>
        <w:commentReference w:id="40"/>
      </w:r>
      <w:r>
        <w:t>.</w:t>
      </w:r>
      <w:r>
        <w:tab/>
        <w:t>(2 marks)</w:t>
      </w:r>
    </w:p>
    <w:p w14:paraId="2A5828AC" w14:textId="77777777" w:rsidR="00684C67" w:rsidRDefault="00684C67" w:rsidP="006230E2">
      <w:pPr>
        <w:pStyle w:val="Parta"/>
      </w:pPr>
      <w:r>
        <w:rPr>
          <w:noProof/>
          <w:lang w:eastAsia="en-AU"/>
        </w:rPr>
        <mc:AlternateContent>
          <mc:Choice Requires="wps">
            <w:drawing>
              <wp:anchor distT="0" distB="0" distL="114300" distR="114300" simplePos="0" relativeHeight="251689984" behindDoc="0" locked="0" layoutInCell="1" allowOverlap="1" wp14:anchorId="43853B20" wp14:editId="693A0361">
                <wp:simplePos x="0" y="0"/>
                <wp:positionH relativeFrom="column">
                  <wp:posOffset>359410</wp:posOffset>
                </wp:positionH>
                <wp:positionV relativeFrom="paragraph">
                  <wp:posOffset>46990</wp:posOffset>
                </wp:positionV>
                <wp:extent cx="5219700" cy="1435100"/>
                <wp:effectExtent l="0" t="0" r="19050" b="12700"/>
                <wp:wrapNone/>
                <wp:docPr id="28" name="Text Box 28"/>
                <wp:cNvGraphicFramePr/>
                <a:graphic xmlns:a="http://schemas.openxmlformats.org/drawingml/2006/main">
                  <a:graphicData uri="http://schemas.microsoft.com/office/word/2010/wordprocessingShape">
                    <wps:wsp>
                      <wps:cNvSpPr txBox="1"/>
                      <wps:spPr>
                        <a:xfrm>
                          <a:off x="0" y="0"/>
                          <a:ext cx="5219700" cy="14351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8200"/>
                            </w:tblGrid>
                            <w:tr w:rsidR="00684C67" w:rsidRPr="00C250AC" w14:paraId="399AB44B" w14:textId="77777777" w:rsidTr="00771CFE">
                              <w:trPr>
                                <w:trHeight w:hRule="exact" w:val="255"/>
                              </w:trPr>
                              <w:tc>
                                <w:tcPr>
                                  <w:tcW w:w="5000" w:type="pct"/>
                                  <w:shd w:val="clear" w:color="auto" w:fill="D9E2F3"/>
                                </w:tcPr>
                                <w:p w14:paraId="1B0C1552" w14:textId="77777777" w:rsidR="00684C67" w:rsidRPr="00C250AC" w:rsidRDefault="00684C67" w:rsidP="00B347BE">
                                  <w:pPr>
                                    <w:pStyle w:val="SolnBox"/>
                                  </w:pPr>
                                  <w:r w:rsidRPr="00C250AC">
                                    <w:t>Solution</w:t>
                                  </w:r>
                                </w:p>
                              </w:tc>
                            </w:tr>
                            <w:tr w:rsidR="00684C67" w:rsidRPr="00C250AC" w14:paraId="27A9AA58" w14:textId="77777777" w:rsidTr="00C250AC">
                              <w:tc>
                                <w:tcPr>
                                  <w:tcW w:w="5000" w:type="pct"/>
                                  <w:tcBorders>
                                    <w:bottom w:val="single" w:sz="4" w:space="0" w:color="auto"/>
                                  </w:tcBorders>
                                </w:tcPr>
                                <w:p w14:paraId="7F03825A" w14:textId="77777777" w:rsidR="00684C67" w:rsidRDefault="00684C67" w:rsidP="00992D52">
                                  <w:pPr>
                                    <w:pStyle w:val="Parts"/>
                                    <w:rPr>
                                      <w:color w:val="003366"/>
                                    </w:rPr>
                                  </w:pPr>
                                  <w:r>
                                    <w:rPr>
                                      <w:color w:val="003366"/>
                                    </w:rPr>
                                    <w:t>There is a decreasing/downward trend.</w:t>
                                  </w:r>
                                </w:p>
                                <w:p w14:paraId="44ACA01F" w14:textId="77777777" w:rsidR="00684C67" w:rsidRDefault="00684C67" w:rsidP="00992D52">
                                  <w:pPr>
                                    <w:pStyle w:val="Parts"/>
                                    <w:rPr>
                                      <w:color w:val="003366"/>
                                    </w:rPr>
                                  </w:pPr>
                                </w:p>
                                <w:p w14:paraId="2D878E9E" w14:textId="77777777" w:rsidR="00684C67" w:rsidRDefault="00684C67" w:rsidP="00992D52">
                                  <w:pPr>
                                    <w:pStyle w:val="Parts"/>
                                    <w:rPr>
                                      <w:color w:val="003366"/>
                                    </w:rPr>
                                  </w:pPr>
                                  <w:r>
                                    <w:rPr>
                                      <w:color w:val="003366"/>
                                    </w:rPr>
                                    <w:t>Cases are highest in the third quarter and lowest in the first quarter of each year.</w:t>
                                  </w:r>
                                </w:p>
                                <w:p w14:paraId="44771692" w14:textId="77777777" w:rsidR="00684C67" w:rsidRPr="00C250AC" w:rsidRDefault="00684C67" w:rsidP="00992D52">
                                  <w:pPr>
                                    <w:pStyle w:val="Parts"/>
                                    <w:rPr>
                                      <w:color w:val="003366"/>
                                    </w:rPr>
                                  </w:pPr>
                                </w:p>
                              </w:tc>
                            </w:tr>
                            <w:tr w:rsidR="00684C67" w:rsidRPr="00C250AC" w14:paraId="0B1793C0" w14:textId="77777777" w:rsidTr="00321246">
                              <w:trPr>
                                <w:trHeight w:hRule="exact" w:val="255"/>
                              </w:trPr>
                              <w:tc>
                                <w:tcPr>
                                  <w:tcW w:w="5000" w:type="pct"/>
                                  <w:shd w:val="clear" w:color="auto" w:fill="D9E2F3"/>
                                </w:tcPr>
                                <w:p w14:paraId="32F8BA80" w14:textId="77777777" w:rsidR="00684C67" w:rsidRPr="00C250AC" w:rsidRDefault="00684C67" w:rsidP="00B347BE">
                                  <w:pPr>
                                    <w:pStyle w:val="SolnBox"/>
                                  </w:pPr>
                                  <w:r w:rsidRPr="00C250AC">
                                    <w:t>Specific behaviours</w:t>
                                  </w:r>
                                </w:p>
                              </w:tc>
                            </w:tr>
                            <w:tr w:rsidR="00684C67" w:rsidRPr="00C250AC" w14:paraId="25B0A575" w14:textId="77777777" w:rsidTr="00F27DD5">
                              <w:tc>
                                <w:tcPr>
                                  <w:tcW w:w="5000" w:type="pct"/>
                                </w:tcPr>
                                <w:p w14:paraId="228BD8A9" w14:textId="77777777" w:rsidR="00684C67" w:rsidRDefault="00684C67" w:rsidP="00992D52">
                                  <w:pPr>
                                    <w:pStyle w:val="Parts"/>
                                    <w:rPr>
                                      <w:color w:val="003366"/>
                                    </w:rPr>
                                  </w:pPr>
                                  <w:r w:rsidRPr="00C250AC">
                                    <w:rPr>
                                      <w:color w:val="003366"/>
                                    </w:rPr>
                                    <w:sym w:font="Wingdings" w:char="F0FC"/>
                                  </w:r>
                                  <w:r w:rsidRPr="00C250AC">
                                    <w:rPr>
                                      <w:color w:val="003366"/>
                                    </w:rPr>
                                    <w:t xml:space="preserve"> </w:t>
                                  </w:r>
                                  <w:r>
                                    <w:rPr>
                                      <w:color w:val="003366"/>
                                    </w:rPr>
                                    <w:t>indicates direction of trend</w:t>
                                  </w:r>
                                </w:p>
                                <w:p w14:paraId="6A038FCD" w14:textId="77777777" w:rsidR="00684C67" w:rsidRPr="00C250AC" w:rsidRDefault="00684C67" w:rsidP="00992D52">
                                  <w:pPr>
                                    <w:pStyle w:val="Parts"/>
                                    <w:rPr>
                                      <w:color w:val="003366"/>
                                    </w:rPr>
                                  </w:pPr>
                                  <w:r>
                                    <w:rPr>
                                      <w:rFonts w:ascii="Wingdings" w:hAnsi="Wingdings"/>
                                      <w:color w:val="003366"/>
                                    </w:rPr>
                                    <w:t>ü</w:t>
                                  </w:r>
                                  <w:r>
                                    <w:rPr>
                                      <w:color w:val="003366"/>
                                    </w:rPr>
                                    <w:t xml:space="preserve"> indicates features common to all years</w:t>
                                  </w:r>
                                </w:p>
                              </w:tc>
                            </w:tr>
                          </w:tbl>
                          <w:p w14:paraId="04C84842" w14:textId="77777777" w:rsidR="00684C67" w:rsidRDefault="00684C67"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53B20" id="Text Box 28" o:spid="_x0000_s1048" type="#_x0000_t202" style="position:absolute;left:0;text-align:left;margin-left:28.3pt;margin-top:3.7pt;width:411pt;height:11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8200"/>
                      </w:tblGrid>
                      <w:tr w:rsidR="00684C67" w:rsidRPr="00C250AC" w14:paraId="399AB44B" w14:textId="77777777" w:rsidTr="00771CFE">
                        <w:trPr>
                          <w:trHeight w:hRule="exact" w:val="255"/>
                        </w:trPr>
                        <w:tc>
                          <w:tcPr>
                            <w:tcW w:w="5000" w:type="pct"/>
                            <w:shd w:val="clear" w:color="auto" w:fill="D9E2F3"/>
                          </w:tcPr>
                          <w:p w14:paraId="1B0C1552" w14:textId="77777777" w:rsidR="00684C67" w:rsidRPr="00C250AC" w:rsidRDefault="00684C67" w:rsidP="00B347BE">
                            <w:pPr>
                              <w:pStyle w:val="SolnBox"/>
                            </w:pPr>
                            <w:r w:rsidRPr="00C250AC">
                              <w:t>Solution</w:t>
                            </w:r>
                          </w:p>
                        </w:tc>
                      </w:tr>
                      <w:tr w:rsidR="00684C67" w:rsidRPr="00C250AC" w14:paraId="27A9AA58" w14:textId="77777777" w:rsidTr="00C250AC">
                        <w:tc>
                          <w:tcPr>
                            <w:tcW w:w="5000" w:type="pct"/>
                            <w:tcBorders>
                              <w:bottom w:val="single" w:sz="4" w:space="0" w:color="auto"/>
                            </w:tcBorders>
                          </w:tcPr>
                          <w:p w14:paraId="7F03825A" w14:textId="77777777" w:rsidR="00684C67" w:rsidRDefault="00684C67" w:rsidP="00992D52">
                            <w:pPr>
                              <w:pStyle w:val="Parts"/>
                              <w:rPr>
                                <w:color w:val="003366"/>
                              </w:rPr>
                            </w:pPr>
                            <w:r>
                              <w:rPr>
                                <w:color w:val="003366"/>
                              </w:rPr>
                              <w:t>There is a decreasing/downward trend.</w:t>
                            </w:r>
                          </w:p>
                          <w:p w14:paraId="44ACA01F" w14:textId="77777777" w:rsidR="00684C67" w:rsidRDefault="00684C67" w:rsidP="00992D52">
                            <w:pPr>
                              <w:pStyle w:val="Parts"/>
                              <w:rPr>
                                <w:color w:val="003366"/>
                              </w:rPr>
                            </w:pPr>
                          </w:p>
                          <w:p w14:paraId="2D878E9E" w14:textId="77777777" w:rsidR="00684C67" w:rsidRDefault="00684C67" w:rsidP="00992D52">
                            <w:pPr>
                              <w:pStyle w:val="Parts"/>
                              <w:rPr>
                                <w:color w:val="003366"/>
                              </w:rPr>
                            </w:pPr>
                            <w:r>
                              <w:rPr>
                                <w:color w:val="003366"/>
                              </w:rPr>
                              <w:t>Cases are highest in the third quarter and lowest in the first quarter of each year.</w:t>
                            </w:r>
                          </w:p>
                          <w:p w14:paraId="44771692" w14:textId="77777777" w:rsidR="00684C67" w:rsidRPr="00C250AC" w:rsidRDefault="00684C67" w:rsidP="00992D52">
                            <w:pPr>
                              <w:pStyle w:val="Parts"/>
                              <w:rPr>
                                <w:color w:val="003366"/>
                              </w:rPr>
                            </w:pPr>
                          </w:p>
                        </w:tc>
                      </w:tr>
                      <w:tr w:rsidR="00684C67" w:rsidRPr="00C250AC" w14:paraId="0B1793C0" w14:textId="77777777" w:rsidTr="00321246">
                        <w:trPr>
                          <w:trHeight w:hRule="exact" w:val="255"/>
                        </w:trPr>
                        <w:tc>
                          <w:tcPr>
                            <w:tcW w:w="5000" w:type="pct"/>
                            <w:shd w:val="clear" w:color="auto" w:fill="D9E2F3"/>
                          </w:tcPr>
                          <w:p w14:paraId="32F8BA80" w14:textId="77777777" w:rsidR="00684C67" w:rsidRPr="00C250AC" w:rsidRDefault="00684C67" w:rsidP="00B347BE">
                            <w:pPr>
                              <w:pStyle w:val="SolnBox"/>
                            </w:pPr>
                            <w:r w:rsidRPr="00C250AC">
                              <w:t>Specific behaviours</w:t>
                            </w:r>
                          </w:p>
                        </w:tc>
                      </w:tr>
                      <w:tr w:rsidR="00684C67" w:rsidRPr="00C250AC" w14:paraId="25B0A575" w14:textId="77777777" w:rsidTr="00F27DD5">
                        <w:tc>
                          <w:tcPr>
                            <w:tcW w:w="5000" w:type="pct"/>
                          </w:tcPr>
                          <w:p w14:paraId="228BD8A9" w14:textId="77777777" w:rsidR="00684C67" w:rsidRDefault="00684C67" w:rsidP="00992D52">
                            <w:pPr>
                              <w:pStyle w:val="Parts"/>
                              <w:rPr>
                                <w:color w:val="003366"/>
                              </w:rPr>
                            </w:pPr>
                            <w:r w:rsidRPr="00C250AC">
                              <w:rPr>
                                <w:color w:val="003366"/>
                              </w:rPr>
                              <w:sym w:font="Wingdings" w:char="F0FC"/>
                            </w:r>
                            <w:r w:rsidRPr="00C250AC">
                              <w:rPr>
                                <w:color w:val="003366"/>
                              </w:rPr>
                              <w:t xml:space="preserve"> </w:t>
                            </w:r>
                            <w:r>
                              <w:rPr>
                                <w:color w:val="003366"/>
                              </w:rPr>
                              <w:t>indicates direction of trend</w:t>
                            </w:r>
                          </w:p>
                          <w:p w14:paraId="6A038FCD" w14:textId="77777777" w:rsidR="00684C67" w:rsidRPr="00C250AC" w:rsidRDefault="00684C67" w:rsidP="00992D52">
                            <w:pPr>
                              <w:pStyle w:val="Parts"/>
                              <w:rPr>
                                <w:color w:val="003366"/>
                              </w:rPr>
                            </w:pPr>
                            <w:r>
                              <w:rPr>
                                <w:rFonts w:ascii="Wingdings" w:hAnsi="Wingdings"/>
                                <w:color w:val="003366"/>
                              </w:rPr>
                              <w:t>ü</w:t>
                            </w:r>
                            <w:r>
                              <w:rPr>
                                <w:color w:val="003366"/>
                              </w:rPr>
                              <w:t xml:space="preserve"> indicates features common to all years</w:t>
                            </w:r>
                          </w:p>
                        </w:tc>
                      </w:tr>
                    </w:tbl>
                    <w:p w14:paraId="04C84842" w14:textId="77777777" w:rsidR="00684C67" w:rsidRDefault="00684C67" w:rsidP="009E2955">
                      <w:pPr>
                        <w:pStyle w:val="Part"/>
                      </w:pPr>
                    </w:p>
                  </w:txbxContent>
                </v:textbox>
              </v:shape>
            </w:pict>
          </mc:Fallback>
        </mc:AlternateContent>
      </w:r>
    </w:p>
    <w:p w14:paraId="131D1A77" w14:textId="77777777" w:rsidR="00684C67" w:rsidRDefault="00684C67" w:rsidP="006230E2">
      <w:pPr>
        <w:pStyle w:val="Parta"/>
      </w:pPr>
    </w:p>
    <w:p w14:paraId="5E8D01BF" w14:textId="77777777" w:rsidR="00684C67" w:rsidRDefault="00684C67" w:rsidP="006230E2">
      <w:pPr>
        <w:pStyle w:val="Parta"/>
      </w:pPr>
    </w:p>
    <w:p w14:paraId="6288F744" w14:textId="77777777" w:rsidR="00684C67" w:rsidRDefault="00684C67" w:rsidP="006230E2">
      <w:pPr>
        <w:pStyle w:val="Parta"/>
      </w:pPr>
    </w:p>
    <w:p w14:paraId="3B82E7B6" w14:textId="77777777" w:rsidR="00684C67" w:rsidRDefault="00684C67" w:rsidP="006230E2">
      <w:pPr>
        <w:pStyle w:val="Parta"/>
      </w:pPr>
    </w:p>
    <w:p w14:paraId="27FFFC32" w14:textId="77777777" w:rsidR="00684C67" w:rsidRDefault="00684C67" w:rsidP="006230E2">
      <w:pPr>
        <w:pStyle w:val="Parta"/>
      </w:pPr>
    </w:p>
    <w:p w14:paraId="227AE428" w14:textId="77777777" w:rsidR="00684C67" w:rsidRDefault="00684C67" w:rsidP="006230E2">
      <w:pPr>
        <w:pStyle w:val="Parta"/>
      </w:pPr>
    </w:p>
    <w:p w14:paraId="5F8F8BC6" w14:textId="77777777" w:rsidR="00684C67" w:rsidRDefault="00684C67" w:rsidP="006230E2">
      <w:pPr>
        <w:pStyle w:val="Parta"/>
      </w:pPr>
    </w:p>
    <w:p w14:paraId="20F22271" w14:textId="77777777" w:rsidR="00684C67" w:rsidRDefault="00684C67" w:rsidP="006230E2">
      <w:pPr>
        <w:pStyle w:val="Parta"/>
      </w:pPr>
    </w:p>
    <w:p w14:paraId="04201807" w14:textId="77777777" w:rsidR="00684C67" w:rsidRDefault="00684C67" w:rsidP="006230E2">
      <w:pPr>
        <w:pStyle w:val="Parta"/>
      </w:pPr>
    </w:p>
    <w:p w14:paraId="5E468940" w14:textId="77777777" w:rsidR="00684C67" w:rsidRDefault="00684C67" w:rsidP="006230E2">
      <w:pPr>
        <w:pStyle w:val="Parta"/>
        <w:rPr>
          <w:rFonts w:eastAsiaTheme="minorEastAsia"/>
        </w:rPr>
      </w:pPr>
      <w:r>
        <w:t>(b)</w:t>
      </w:r>
      <w:r>
        <w:tab/>
      </w:r>
      <w:commentRangeStart w:id="41"/>
      <w:r>
        <w:t xml:space="preserve">Calculate the </w:t>
      </w:r>
      <m:oMath>
        <m:r>
          <w:rPr>
            <w:rFonts w:ascii="Cambria Math" w:hAnsi="Cambria Math"/>
          </w:rPr>
          <m:t>4</m:t>
        </m:r>
      </m:oMath>
      <w:r>
        <w:rPr>
          <w:rFonts w:eastAsiaTheme="minorEastAsia"/>
        </w:rPr>
        <w:t xml:space="preserve">-point </w:t>
      </w:r>
      <w:r>
        <w:t xml:space="preserve">centred </w:t>
      </w:r>
      <w:r>
        <w:rPr>
          <w:rFonts w:eastAsiaTheme="minorEastAsia"/>
        </w:rPr>
        <w:t xml:space="preserve">moving average for the number of cases that presented in the third quarter of </w:t>
      </w:r>
      <m:oMath>
        <m:r>
          <w:rPr>
            <w:rFonts w:ascii="Cambria Math" w:eastAsiaTheme="minorEastAsia" w:hAnsi="Cambria Math"/>
          </w:rPr>
          <m:t>2016</m:t>
        </m:r>
      </m:oMath>
      <w:r>
        <w:rPr>
          <w:rFonts w:eastAsiaTheme="minorEastAsia"/>
        </w:rPr>
        <w:t>.</w:t>
      </w:r>
      <w:commentRangeEnd w:id="41"/>
      <w:r w:rsidR="00C40EFB">
        <w:rPr>
          <w:rStyle w:val="CommentReference"/>
          <w:rFonts w:eastAsia="Times New Roman" w:cs="Times New Roman"/>
        </w:rPr>
        <w:commentReference w:id="41"/>
      </w:r>
      <w:r>
        <w:rPr>
          <w:rFonts w:eastAsiaTheme="minorEastAsia"/>
        </w:rPr>
        <w:tab/>
        <w:t>(2 marks)</w:t>
      </w:r>
    </w:p>
    <w:p w14:paraId="530C4BBE" w14:textId="77777777" w:rsidR="00684C67" w:rsidRDefault="00684C67" w:rsidP="006230E2">
      <w:pPr>
        <w:pStyle w:val="Parta"/>
        <w:rPr>
          <w:rFonts w:eastAsiaTheme="minorEastAsia"/>
        </w:rPr>
      </w:pPr>
      <w:r>
        <w:rPr>
          <w:noProof/>
          <w:lang w:eastAsia="en-AU"/>
        </w:rPr>
        <mc:AlternateContent>
          <mc:Choice Requires="wps">
            <w:drawing>
              <wp:anchor distT="0" distB="0" distL="114300" distR="114300" simplePos="0" relativeHeight="251691008" behindDoc="0" locked="0" layoutInCell="1" allowOverlap="1" wp14:anchorId="71A08863" wp14:editId="369D2A3D">
                <wp:simplePos x="0" y="0"/>
                <wp:positionH relativeFrom="column">
                  <wp:posOffset>1775460</wp:posOffset>
                </wp:positionH>
                <wp:positionV relativeFrom="paragraph">
                  <wp:posOffset>50165</wp:posOffset>
                </wp:positionV>
                <wp:extent cx="2330450" cy="1765300"/>
                <wp:effectExtent l="0" t="0" r="12700" b="25400"/>
                <wp:wrapNone/>
                <wp:docPr id="29" name="Text Box 29"/>
                <wp:cNvGraphicFramePr/>
                <a:graphic xmlns:a="http://schemas.openxmlformats.org/drawingml/2006/main">
                  <a:graphicData uri="http://schemas.microsoft.com/office/word/2010/wordprocessingShape">
                    <wps:wsp>
                      <wps:cNvSpPr txBox="1"/>
                      <wps:spPr>
                        <a:xfrm>
                          <a:off x="0" y="0"/>
                          <a:ext cx="2330450" cy="17653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658"/>
                            </w:tblGrid>
                            <w:tr w:rsidR="00684C67" w:rsidRPr="00C250AC" w14:paraId="589D3E4F" w14:textId="77777777" w:rsidTr="00771CFE">
                              <w:trPr>
                                <w:trHeight w:hRule="exact" w:val="255"/>
                              </w:trPr>
                              <w:tc>
                                <w:tcPr>
                                  <w:tcW w:w="5000" w:type="pct"/>
                                  <w:shd w:val="clear" w:color="auto" w:fill="D9E2F3"/>
                                </w:tcPr>
                                <w:p w14:paraId="2298BD27" w14:textId="77777777" w:rsidR="00684C67" w:rsidRPr="00C250AC" w:rsidRDefault="00684C67" w:rsidP="00B347BE">
                                  <w:pPr>
                                    <w:pStyle w:val="SolnBox"/>
                                  </w:pPr>
                                  <w:r w:rsidRPr="00C250AC">
                                    <w:t>Solution</w:t>
                                  </w:r>
                                </w:p>
                              </w:tc>
                            </w:tr>
                            <w:tr w:rsidR="00684C67" w:rsidRPr="00C250AC" w14:paraId="6F073301" w14:textId="77777777" w:rsidTr="00C250AC">
                              <w:tc>
                                <w:tcPr>
                                  <w:tcW w:w="5000" w:type="pct"/>
                                  <w:tcBorders>
                                    <w:bottom w:val="single" w:sz="4" w:space="0" w:color="auto"/>
                                  </w:tcBorders>
                                </w:tcPr>
                                <w:p w14:paraId="236C3EEF" w14:textId="77777777" w:rsidR="00684C67" w:rsidRPr="00D63A45" w:rsidRDefault="009866F0"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20</m:t>
                                          </m:r>
                                        </m:num>
                                        <m:den>
                                          <m:r>
                                            <w:rPr>
                                              <w:rFonts w:ascii="Cambria Math" w:hAnsi="Cambria Math"/>
                                              <w:color w:val="003366"/>
                                            </w:rPr>
                                            <m:t>2</m:t>
                                          </m:r>
                                        </m:den>
                                      </m:f>
                                      <m:r>
                                        <w:rPr>
                                          <w:rFonts w:ascii="Cambria Math" w:hAnsi="Cambria Math"/>
                                          <w:color w:val="003366"/>
                                        </w:rPr>
                                        <m:t>+52+73+46+</m:t>
                                      </m:r>
                                      <m:f>
                                        <m:fPr>
                                          <m:ctrlPr>
                                            <w:rPr>
                                              <w:rFonts w:ascii="Cambria Math" w:hAnsi="Cambria Math"/>
                                              <w:i/>
                                              <w:color w:val="003366"/>
                                            </w:rPr>
                                          </m:ctrlPr>
                                        </m:fPr>
                                        <m:num>
                                          <m:r>
                                            <w:rPr>
                                              <w:rFonts w:ascii="Cambria Math" w:hAnsi="Cambria Math"/>
                                              <w:color w:val="003366"/>
                                            </w:rPr>
                                            <m:t>14</m:t>
                                          </m:r>
                                        </m:num>
                                        <m:den>
                                          <m:r>
                                            <w:rPr>
                                              <w:rFonts w:ascii="Cambria Math" w:hAnsi="Cambria Math"/>
                                              <w:color w:val="003366"/>
                                            </w:rPr>
                                            <m:t>2</m:t>
                                          </m:r>
                                        </m:den>
                                      </m:f>
                                      <m:r>
                                        <m:rPr>
                                          <m:aln/>
                                        </m:rPr>
                                        <w:rPr>
                                          <w:rFonts w:ascii="Cambria Math" w:hAnsi="Cambria Math"/>
                                          <w:color w:val="003366"/>
                                        </w:rPr>
                                        <m:t>=188</m:t>
                                      </m:r>
                                      <m:r>
                                        <m:rPr>
                                          <m:sty m:val="p"/>
                                        </m:rPr>
                                        <w:rPr>
                                          <w:rFonts w:eastAsiaTheme="minorEastAsia"/>
                                          <w:color w:val="003366"/>
                                        </w:rPr>
                                        <w:br/>
                                      </m:r>
                                    </m:oMath>
                                    <m:oMath>
                                      <m:f>
                                        <m:fPr>
                                          <m:ctrlPr>
                                            <w:rPr>
                                              <w:rFonts w:ascii="Cambria Math" w:hAnsi="Cambria Math"/>
                                              <w:i/>
                                              <w:color w:val="003366"/>
                                            </w:rPr>
                                          </m:ctrlPr>
                                        </m:fPr>
                                        <m:num>
                                          <m:r>
                                            <w:rPr>
                                              <w:rFonts w:ascii="Cambria Math" w:hAnsi="Cambria Math"/>
                                              <w:color w:val="003366"/>
                                            </w:rPr>
                                            <m:t>188</m:t>
                                          </m:r>
                                        </m:num>
                                        <m:den>
                                          <m:r>
                                            <w:rPr>
                                              <w:rFonts w:ascii="Cambria Math" w:hAnsi="Cambria Math"/>
                                              <w:color w:val="003366"/>
                                            </w:rPr>
                                            <m:t>4</m:t>
                                          </m:r>
                                        </m:den>
                                      </m:f>
                                      <m:r>
                                        <m:rPr>
                                          <m:aln/>
                                        </m:rPr>
                                        <w:rPr>
                                          <w:rFonts w:ascii="Cambria Math" w:hAnsi="Cambria Math"/>
                                          <w:color w:val="003366"/>
                                        </w:rPr>
                                        <m:t>=47</m:t>
                                      </m:r>
                                    </m:oMath>
                                  </m:oMathPara>
                                </w:p>
                                <w:p w14:paraId="0AB70F53" w14:textId="77777777" w:rsidR="00684C67" w:rsidRDefault="00684C67" w:rsidP="00992D52">
                                  <w:pPr>
                                    <w:pStyle w:val="Parts"/>
                                    <w:rPr>
                                      <w:color w:val="003366"/>
                                    </w:rPr>
                                  </w:pPr>
                                </w:p>
                                <w:p w14:paraId="2BD394FB" w14:textId="77777777" w:rsidR="00684C67" w:rsidRPr="00C250AC" w:rsidRDefault="00684C67" w:rsidP="002D225C">
                                  <w:pPr>
                                    <w:pStyle w:val="Parts"/>
                                    <w:rPr>
                                      <w:color w:val="003366"/>
                                    </w:rPr>
                                  </w:pPr>
                                  <w:r>
                                    <w:rPr>
                                      <w:color w:val="003366"/>
                                    </w:rPr>
                                    <w:t xml:space="preserve">Moving average is </w:t>
                                  </w:r>
                                  <m:oMath>
                                    <m:r>
                                      <w:rPr>
                                        <w:rFonts w:ascii="Cambria Math" w:hAnsi="Cambria Math"/>
                                        <w:color w:val="003366"/>
                                      </w:rPr>
                                      <m:t>47</m:t>
                                    </m:r>
                                  </m:oMath>
                                  <w:r>
                                    <w:rPr>
                                      <w:color w:val="003366"/>
                                    </w:rPr>
                                    <w:t xml:space="preserve"> cases.</w:t>
                                  </w:r>
                                </w:p>
                              </w:tc>
                            </w:tr>
                            <w:tr w:rsidR="00684C67" w:rsidRPr="00C250AC" w14:paraId="6921105B" w14:textId="77777777" w:rsidTr="00321246">
                              <w:trPr>
                                <w:trHeight w:hRule="exact" w:val="255"/>
                              </w:trPr>
                              <w:tc>
                                <w:tcPr>
                                  <w:tcW w:w="5000" w:type="pct"/>
                                  <w:shd w:val="clear" w:color="auto" w:fill="D9E2F3"/>
                                </w:tcPr>
                                <w:p w14:paraId="023C94B2" w14:textId="77777777" w:rsidR="00684C67" w:rsidRPr="00C250AC" w:rsidRDefault="00684C67" w:rsidP="00B347BE">
                                  <w:pPr>
                                    <w:pStyle w:val="SolnBox"/>
                                  </w:pPr>
                                  <w:r w:rsidRPr="00C250AC">
                                    <w:t>Specific behaviours</w:t>
                                  </w:r>
                                </w:p>
                              </w:tc>
                            </w:tr>
                            <w:tr w:rsidR="00684C67" w:rsidRPr="00C250AC" w14:paraId="5E7AD311" w14:textId="77777777" w:rsidTr="00F27DD5">
                              <w:tc>
                                <w:tcPr>
                                  <w:tcW w:w="5000" w:type="pct"/>
                                </w:tcPr>
                                <w:p w14:paraId="347D6CE5" w14:textId="77777777" w:rsidR="00684C67" w:rsidRDefault="00684C67" w:rsidP="00992D52">
                                  <w:pPr>
                                    <w:pStyle w:val="Parts"/>
                                    <w:rPr>
                                      <w:color w:val="003366"/>
                                    </w:rPr>
                                  </w:pPr>
                                  <w:r w:rsidRPr="00C250AC">
                                    <w:rPr>
                                      <w:color w:val="003366"/>
                                    </w:rPr>
                                    <w:sym w:font="Wingdings" w:char="F0FC"/>
                                  </w:r>
                                  <w:r w:rsidRPr="00C250AC">
                                    <w:rPr>
                                      <w:color w:val="003366"/>
                                    </w:rPr>
                                    <w:t xml:space="preserve"> </w:t>
                                  </w:r>
                                  <w:r>
                                    <w:rPr>
                                      <w:color w:val="003366"/>
                                    </w:rPr>
                                    <w:t>indicates correct method</w:t>
                                  </w:r>
                                </w:p>
                                <w:p w14:paraId="4AC76502" w14:textId="77777777" w:rsidR="00684C67" w:rsidRPr="00C250AC" w:rsidRDefault="00684C67" w:rsidP="00992D52">
                                  <w:pPr>
                                    <w:pStyle w:val="Parts"/>
                                    <w:rPr>
                                      <w:color w:val="003366"/>
                                    </w:rPr>
                                  </w:pPr>
                                  <w:r>
                                    <w:rPr>
                                      <w:rFonts w:ascii="Wingdings" w:hAnsi="Wingdings"/>
                                      <w:color w:val="003366"/>
                                    </w:rPr>
                                    <w:t>ü</w:t>
                                  </w:r>
                                  <w:r>
                                    <w:rPr>
                                      <w:color w:val="003366"/>
                                    </w:rPr>
                                    <w:t xml:space="preserve"> correct moving average</w:t>
                                  </w:r>
                                </w:p>
                              </w:tc>
                            </w:tr>
                          </w:tbl>
                          <w:p w14:paraId="29002F1C" w14:textId="77777777" w:rsidR="00684C67" w:rsidRDefault="00684C67"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08863" id="Text Box 29" o:spid="_x0000_s1049" type="#_x0000_t202" style="position:absolute;left:0;text-align:left;margin-left:139.8pt;margin-top:3.95pt;width:183.5pt;height:13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" filled="f" strokecolor="window" strokeweight=".5pt">
                <v:textbox inset="0,0,0,0">
                  <w:txbxContent>
                    <w:tbl>
                      <w:tblPr>
                        <w:tblStyle w:val="TableGrid"/>
                        <w:tblW w:w="4991" w:type="pct"/>
                        <w:tblLook w:val="04A0" w:firstRow="1" w:lastRow="0" w:firstColumn="1" w:lastColumn="0" w:noHBand="0" w:noVBand="1"/>
                      </w:tblPr>
                      <w:tblGrid>
                        <w:gridCol w:w="3658"/>
                      </w:tblGrid>
                      <w:tr w:rsidR="00684C67" w:rsidRPr="00C250AC" w14:paraId="589D3E4F" w14:textId="77777777" w:rsidTr="00771CFE">
                        <w:trPr>
                          <w:trHeight w:hRule="exact" w:val="255"/>
                        </w:trPr>
                        <w:tc>
                          <w:tcPr>
                            <w:tcW w:w="5000" w:type="pct"/>
                            <w:shd w:val="clear" w:color="auto" w:fill="D9E2F3"/>
                          </w:tcPr>
                          <w:p w14:paraId="2298BD27" w14:textId="77777777" w:rsidR="00684C67" w:rsidRPr="00C250AC" w:rsidRDefault="00684C67" w:rsidP="00B347BE">
                            <w:pPr>
                              <w:pStyle w:val="SolnBox"/>
                            </w:pPr>
                            <w:r w:rsidRPr="00C250AC">
                              <w:t>Solution</w:t>
                            </w:r>
                          </w:p>
                        </w:tc>
                      </w:tr>
                      <w:tr w:rsidR="00684C67" w:rsidRPr="00C250AC" w14:paraId="6F073301" w14:textId="77777777" w:rsidTr="00C250AC">
                        <w:tc>
                          <w:tcPr>
                            <w:tcW w:w="5000" w:type="pct"/>
                            <w:tcBorders>
                              <w:bottom w:val="single" w:sz="4" w:space="0" w:color="auto"/>
                            </w:tcBorders>
                          </w:tcPr>
                          <w:p w14:paraId="236C3EEF" w14:textId="77777777" w:rsidR="00684C67" w:rsidRPr="00D63A45" w:rsidRDefault="009866F0"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20</m:t>
                                    </m:r>
                                  </m:num>
                                  <m:den>
                                    <m:r>
                                      <w:rPr>
                                        <w:rFonts w:ascii="Cambria Math" w:hAnsi="Cambria Math"/>
                                        <w:color w:val="003366"/>
                                      </w:rPr>
                                      <m:t>2</m:t>
                                    </m:r>
                                  </m:den>
                                </m:f>
                                <m:r>
                                  <w:rPr>
                                    <w:rFonts w:ascii="Cambria Math" w:hAnsi="Cambria Math"/>
                                    <w:color w:val="003366"/>
                                  </w:rPr>
                                  <m:t>+52+73+46+</m:t>
                                </m:r>
                                <m:f>
                                  <m:fPr>
                                    <m:ctrlPr>
                                      <w:rPr>
                                        <w:rFonts w:ascii="Cambria Math" w:hAnsi="Cambria Math"/>
                                        <w:i/>
                                        <w:color w:val="003366"/>
                                      </w:rPr>
                                    </m:ctrlPr>
                                  </m:fPr>
                                  <m:num>
                                    <m:r>
                                      <w:rPr>
                                        <w:rFonts w:ascii="Cambria Math" w:hAnsi="Cambria Math"/>
                                        <w:color w:val="003366"/>
                                      </w:rPr>
                                      <m:t>14</m:t>
                                    </m:r>
                                  </m:num>
                                  <m:den>
                                    <m:r>
                                      <w:rPr>
                                        <w:rFonts w:ascii="Cambria Math" w:hAnsi="Cambria Math"/>
                                        <w:color w:val="003366"/>
                                      </w:rPr>
                                      <m:t>2</m:t>
                                    </m:r>
                                  </m:den>
                                </m:f>
                                <m:r>
                                  <m:rPr>
                                    <m:aln/>
                                  </m:rPr>
                                  <w:rPr>
                                    <w:rFonts w:ascii="Cambria Math" w:hAnsi="Cambria Math"/>
                                    <w:color w:val="003366"/>
                                  </w:rPr>
                                  <m:t>=188</m:t>
                                </m:r>
                                <m:r>
                                  <m:rPr>
                                    <m:sty m:val="p"/>
                                  </m:rPr>
                                  <w:rPr>
                                    <w:rFonts w:eastAsiaTheme="minorEastAsia"/>
                                    <w:color w:val="003366"/>
                                  </w:rPr>
                                  <w:br/>
                                </m:r>
                              </m:oMath>
                              <m:oMath>
                                <m:f>
                                  <m:fPr>
                                    <m:ctrlPr>
                                      <w:rPr>
                                        <w:rFonts w:ascii="Cambria Math" w:hAnsi="Cambria Math"/>
                                        <w:i/>
                                        <w:color w:val="003366"/>
                                      </w:rPr>
                                    </m:ctrlPr>
                                  </m:fPr>
                                  <m:num>
                                    <m:r>
                                      <w:rPr>
                                        <w:rFonts w:ascii="Cambria Math" w:hAnsi="Cambria Math"/>
                                        <w:color w:val="003366"/>
                                      </w:rPr>
                                      <m:t>188</m:t>
                                    </m:r>
                                  </m:num>
                                  <m:den>
                                    <m:r>
                                      <w:rPr>
                                        <w:rFonts w:ascii="Cambria Math" w:hAnsi="Cambria Math"/>
                                        <w:color w:val="003366"/>
                                      </w:rPr>
                                      <m:t>4</m:t>
                                    </m:r>
                                  </m:den>
                                </m:f>
                                <m:r>
                                  <m:rPr>
                                    <m:aln/>
                                  </m:rPr>
                                  <w:rPr>
                                    <w:rFonts w:ascii="Cambria Math" w:hAnsi="Cambria Math"/>
                                    <w:color w:val="003366"/>
                                  </w:rPr>
                                  <m:t>=47</m:t>
                                </m:r>
                              </m:oMath>
                            </m:oMathPara>
                          </w:p>
                          <w:p w14:paraId="0AB70F53" w14:textId="77777777" w:rsidR="00684C67" w:rsidRDefault="00684C67" w:rsidP="00992D52">
                            <w:pPr>
                              <w:pStyle w:val="Parts"/>
                              <w:rPr>
                                <w:color w:val="003366"/>
                              </w:rPr>
                            </w:pPr>
                          </w:p>
                          <w:p w14:paraId="2BD394FB" w14:textId="77777777" w:rsidR="00684C67" w:rsidRPr="00C250AC" w:rsidRDefault="00684C67" w:rsidP="002D225C">
                            <w:pPr>
                              <w:pStyle w:val="Parts"/>
                              <w:rPr>
                                <w:color w:val="003366"/>
                              </w:rPr>
                            </w:pPr>
                            <w:r>
                              <w:rPr>
                                <w:color w:val="003366"/>
                              </w:rPr>
                              <w:t xml:space="preserve">Moving average is </w:t>
                            </w:r>
                            <m:oMath>
                              <m:r>
                                <w:rPr>
                                  <w:rFonts w:ascii="Cambria Math" w:hAnsi="Cambria Math"/>
                                  <w:color w:val="003366"/>
                                </w:rPr>
                                <m:t>47</m:t>
                              </m:r>
                            </m:oMath>
                            <w:r>
                              <w:rPr>
                                <w:color w:val="003366"/>
                              </w:rPr>
                              <w:t xml:space="preserve"> cases.</w:t>
                            </w:r>
                          </w:p>
                        </w:tc>
                      </w:tr>
                      <w:tr w:rsidR="00684C67" w:rsidRPr="00C250AC" w14:paraId="6921105B" w14:textId="77777777" w:rsidTr="00321246">
                        <w:trPr>
                          <w:trHeight w:hRule="exact" w:val="255"/>
                        </w:trPr>
                        <w:tc>
                          <w:tcPr>
                            <w:tcW w:w="5000" w:type="pct"/>
                            <w:shd w:val="clear" w:color="auto" w:fill="D9E2F3"/>
                          </w:tcPr>
                          <w:p w14:paraId="023C94B2" w14:textId="77777777" w:rsidR="00684C67" w:rsidRPr="00C250AC" w:rsidRDefault="00684C67" w:rsidP="00B347BE">
                            <w:pPr>
                              <w:pStyle w:val="SolnBox"/>
                            </w:pPr>
                            <w:r w:rsidRPr="00C250AC">
                              <w:t>Specific behaviours</w:t>
                            </w:r>
                          </w:p>
                        </w:tc>
                      </w:tr>
                      <w:tr w:rsidR="00684C67" w:rsidRPr="00C250AC" w14:paraId="5E7AD311" w14:textId="77777777" w:rsidTr="00F27DD5">
                        <w:tc>
                          <w:tcPr>
                            <w:tcW w:w="5000" w:type="pct"/>
                          </w:tcPr>
                          <w:p w14:paraId="347D6CE5" w14:textId="77777777" w:rsidR="00684C67" w:rsidRDefault="00684C67" w:rsidP="00992D52">
                            <w:pPr>
                              <w:pStyle w:val="Parts"/>
                              <w:rPr>
                                <w:color w:val="003366"/>
                              </w:rPr>
                            </w:pPr>
                            <w:r w:rsidRPr="00C250AC">
                              <w:rPr>
                                <w:color w:val="003366"/>
                              </w:rPr>
                              <w:sym w:font="Wingdings" w:char="F0FC"/>
                            </w:r>
                            <w:r w:rsidRPr="00C250AC">
                              <w:rPr>
                                <w:color w:val="003366"/>
                              </w:rPr>
                              <w:t xml:space="preserve"> </w:t>
                            </w:r>
                            <w:r>
                              <w:rPr>
                                <w:color w:val="003366"/>
                              </w:rPr>
                              <w:t>indicates correct method</w:t>
                            </w:r>
                          </w:p>
                          <w:p w14:paraId="4AC76502" w14:textId="77777777" w:rsidR="00684C67" w:rsidRPr="00C250AC" w:rsidRDefault="00684C67" w:rsidP="00992D52">
                            <w:pPr>
                              <w:pStyle w:val="Parts"/>
                              <w:rPr>
                                <w:color w:val="003366"/>
                              </w:rPr>
                            </w:pPr>
                            <w:r>
                              <w:rPr>
                                <w:rFonts w:ascii="Wingdings" w:hAnsi="Wingdings"/>
                                <w:color w:val="003366"/>
                              </w:rPr>
                              <w:t>ü</w:t>
                            </w:r>
                            <w:r>
                              <w:rPr>
                                <w:color w:val="003366"/>
                              </w:rPr>
                              <w:t xml:space="preserve"> correct moving average</w:t>
                            </w:r>
                          </w:p>
                        </w:tc>
                      </w:tr>
                    </w:tbl>
                    <w:p w14:paraId="29002F1C" w14:textId="77777777" w:rsidR="00684C67" w:rsidRDefault="00684C67" w:rsidP="009E2955">
                      <w:pPr>
                        <w:pStyle w:val="Part"/>
                      </w:pPr>
                    </w:p>
                  </w:txbxContent>
                </v:textbox>
              </v:shape>
            </w:pict>
          </mc:Fallback>
        </mc:AlternateContent>
      </w:r>
    </w:p>
    <w:p w14:paraId="19C29CA8" w14:textId="77777777" w:rsidR="00684C67" w:rsidRDefault="00684C67" w:rsidP="006230E2">
      <w:pPr>
        <w:pStyle w:val="Parta"/>
        <w:rPr>
          <w:rFonts w:eastAsiaTheme="minorEastAsia"/>
        </w:rPr>
      </w:pPr>
    </w:p>
    <w:p w14:paraId="5A008A55" w14:textId="77777777" w:rsidR="00684C67" w:rsidRDefault="00684C67" w:rsidP="006230E2">
      <w:pPr>
        <w:pStyle w:val="Parta"/>
        <w:rPr>
          <w:rFonts w:eastAsiaTheme="minorEastAsia"/>
        </w:rPr>
      </w:pPr>
    </w:p>
    <w:p w14:paraId="61C7CCA6" w14:textId="77777777" w:rsidR="00684C67" w:rsidRDefault="00684C67" w:rsidP="006230E2">
      <w:pPr>
        <w:pStyle w:val="Parta"/>
        <w:rPr>
          <w:rFonts w:eastAsiaTheme="minorEastAsia"/>
        </w:rPr>
      </w:pPr>
    </w:p>
    <w:p w14:paraId="4902DA1D" w14:textId="77777777" w:rsidR="00684C67" w:rsidRDefault="00684C67" w:rsidP="006230E2">
      <w:pPr>
        <w:pStyle w:val="Parta"/>
        <w:rPr>
          <w:rFonts w:eastAsiaTheme="minorEastAsia"/>
        </w:rPr>
      </w:pPr>
    </w:p>
    <w:p w14:paraId="0D767443" w14:textId="77777777" w:rsidR="00684C67" w:rsidRDefault="00684C67" w:rsidP="006230E2">
      <w:pPr>
        <w:pStyle w:val="Parta"/>
        <w:rPr>
          <w:rFonts w:eastAsiaTheme="minorEastAsia"/>
        </w:rPr>
      </w:pPr>
    </w:p>
    <w:p w14:paraId="1456ED22" w14:textId="77777777" w:rsidR="00684C67" w:rsidRDefault="00684C67" w:rsidP="006230E2">
      <w:pPr>
        <w:pStyle w:val="Parta"/>
        <w:rPr>
          <w:rFonts w:eastAsiaTheme="minorEastAsia"/>
        </w:rPr>
      </w:pPr>
    </w:p>
    <w:p w14:paraId="65D3ED11" w14:textId="77777777" w:rsidR="00684C67" w:rsidRDefault="00684C67" w:rsidP="006230E2">
      <w:pPr>
        <w:pStyle w:val="Parta"/>
        <w:rPr>
          <w:rFonts w:eastAsiaTheme="minorEastAsia"/>
        </w:rPr>
      </w:pPr>
    </w:p>
    <w:p w14:paraId="0E3A9C77" w14:textId="77777777" w:rsidR="00684C67" w:rsidRDefault="00684C67" w:rsidP="006230E2">
      <w:pPr>
        <w:pStyle w:val="Parta"/>
        <w:rPr>
          <w:rFonts w:eastAsiaTheme="minorEastAsia"/>
        </w:rPr>
      </w:pPr>
    </w:p>
    <w:p w14:paraId="79913B4C" w14:textId="77777777" w:rsidR="00684C67" w:rsidRDefault="00684C67" w:rsidP="006230E2">
      <w:pPr>
        <w:pStyle w:val="Parta"/>
        <w:rPr>
          <w:rFonts w:eastAsiaTheme="minorEastAsia"/>
        </w:rPr>
      </w:pPr>
    </w:p>
    <w:p w14:paraId="539CCA0B" w14:textId="77777777" w:rsidR="00684C67" w:rsidRDefault="00684C67" w:rsidP="006230E2">
      <w:pPr>
        <w:pStyle w:val="Parta"/>
        <w:rPr>
          <w:rFonts w:eastAsiaTheme="minorEastAsia"/>
        </w:rPr>
      </w:pPr>
    </w:p>
    <w:p w14:paraId="40FFF684" w14:textId="77777777" w:rsidR="00684C67" w:rsidRDefault="00684C67" w:rsidP="006230E2">
      <w:pPr>
        <w:pStyle w:val="Parta"/>
        <w:rPr>
          <w:rFonts w:eastAsiaTheme="minorEastAsia"/>
        </w:rPr>
      </w:pPr>
    </w:p>
    <w:p w14:paraId="36A0FCB9" w14:textId="77777777" w:rsidR="00684C67" w:rsidRDefault="00684C67" w:rsidP="00ED6B60">
      <w:pPr>
        <w:pStyle w:val="Part"/>
      </w:pPr>
      <w:r>
        <w:t xml:space="preserve">The </w:t>
      </w:r>
      <m:oMath>
        <m:r>
          <w:rPr>
            <w:rFonts w:ascii="Cambria Math" w:hAnsi="Cambria Math"/>
          </w:rPr>
          <m:t>3</m:t>
        </m:r>
      </m:oMath>
      <w:r>
        <w:t xml:space="preserve">-point moving average for the number of cases that presented in the fourth quarter of </w:t>
      </w:r>
      <m:oMath>
        <m:r>
          <w:rPr>
            <w:rFonts w:ascii="Cambria Math" w:hAnsi="Cambria Math"/>
          </w:rPr>
          <m:t>2018</m:t>
        </m:r>
      </m:oMath>
      <w:r>
        <w:t xml:space="preserve"> is </w:t>
      </w:r>
      <m:oMath>
        <m:r>
          <w:rPr>
            <w:rFonts w:ascii="Cambria Math" w:hAnsi="Cambria Math"/>
          </w:rPr>
          <m:t>34</m:t>
        </m:r>
      </m:oMath>
      <w:r>
        <w:t>.</w:t>
      </w:r>
    </w:p>
    <w:p w14:paraId="590C05B8" w14:textId="77777777" w:rsidR="00684C67" w:rsidRDefault="00684C67" w:rsidP="00ED6B60">
      <w:pPr>
        <w:pStyle w:val="Part"/>
      </w:pPr>
    </w:p>
    <w:p w14:paraId="3D444CBE" w14:textId="77777777" w:rsidR="00684C67" w:rsidRDefault="00684C67" w:rsidP="006230E2">
      <w:pPr>
        <w:pStyle w:val="Parta"/>
      </w:pPr>
      <w:r>
        <w:rPr>
          <w:rFonts w:eastAsiaTheme="minorEastAsia"/>
        </w:rPr>
        <w:t>(c)</w:t>
      </w:r>
      <w:r>
        <w:rPr>
          <w:rFonts w:eastAsiaTheme="minorEastAsia"/>
        </w:rPr>
        <w:tab/>
      </w:r>
      <w:commentRangeStart w:id="42"/>
      <w:r>
        <w:rPr>
          <w:rFonts w:eastAsiaTheme="minorEastAsia"/>
        </w:rPr>
        <w:t xml:space="preserve">Determine the number of cases that presented in the first quarter of </w:t>
      </w:r>
      <m:oMath>
        <m:r>
          <w:rPr>
            <w:rFonts w:ascii="Cambria Math" w:eastAsiaTheme="minorEastAsia" w:hAnsi="Cambria Math"/>
          </w:rPr>
          <m:t>2019</m:t>
        </m:r>
      </m:oMath>
      <w:r>
        <w:rPr>
          <w:rFonts w:eastAsiaTheme="minorEastAsia"/>
        </w:rPr>
        <w:t>.</w:t>
      </w:r>
      <w:commentRangeEnd w:id="42"/>
      <w:r w:rsidR="00C40EFB">
        <w:rPr>
          <w:rStyle w:val="CommentReference"/>
          <w:rFonts w:eastAsia="Times New Roman" w:cs="Times New Roman"/>
        </w:rPr>
        <w:commentReference w:id="42"/>
      </w:r>
      <w:r>
        <w:rPr>
          <w:rFonts w:eastAsiaTheme="minorEastAsia"/>
        </w:rPr>
        <w:tab/>
        <w:t>(2 marks)</w:t>
      </w:r>
    </w:p>
    <w:p w14:paraId="0040FA41" w14:textId="77777777" w:rsidR="00684C67" w:rsidRDefault="00684C67" w:rsidP="00650B61">
      <w:r>
        <w:rPr>
          <w:noProof/>
          <w:lang w:eastAsia="en-AU"/>
        </w:rPr>
        <mc:AlternateContent>
          <mc:Choice Requires="wps">
            <w:drawing>
              <wp:anchor distT="0" distB="0" distL="114300" distR="114300" simplePos="0" relativeHeight="251688960" behindDoc="0" locked="0" layoutInCell="1" allowOverlap="1" wp14:anchorId="466A2BC5" wp14:editId="721DF496">
                <wp:simplePos x="0" y="0"/>
                <wp:positionH relativeFrom="column">
                  <wp:posOffset>1629410</wp:posOffset>
                </wp:positionH>
                <wp:positionV relativeFrom="paragraph">
                  <wp:posOffset>48260</wp:posOffset>
                </wp:positionV>
                <wp:extent cx="2692400" cy="1771650"/>
                <wp:effectExtent l="0" t="0" r="12700" b="19050"/>
                <wp:wrapNone/>
                <wp:docPr id="30" name="Text Box 30"/>
                <wp:cNvGraphicFramePr/>
                <a:graphic xmlns:a="http://schemas.openxmlformats.org/drawingml/2006/main">
                  <a:graphicData uri="http://schemas.microsoft.com/office/word/2010/wordprocessingShape">
                    <wps:wsp>
                      <wps:cNvSpPr txBox="1"/>
                      <wps:spPr>
                        <a:xfrm>
                          <a:off x="0" y="0"/>
                          <a:ext cx="2692400" cy="17716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227"/>
                            </w:tblGrid>
                            <w:tr w:rsidR="00684C67" w:rsidRPr="00C250AC" w14:paraId="744728EF" w14:textId="77777777" w:rsidTr="00771CFE">
                              <w:trPr>
                                <w:trHeight w:hRule="exact" w:val="255"/>
                              </w:trPr>
                              <w:tc>
                                <w:tcPr>
                                  <w:tcW w:w="5000" w:type="pct"/>
                                  <w:shd w:val="clear" w:color="auto" w:fill="D9E2F3"/>
                                </w:tcPr>
                                <w:p w14:paraId="599CED44" w14:textId="77777777" w:rsidR="00684C67" w:rsidRPr="00C250AC" w:rsidRDefault="00684C67" w:rsidP="00B347BE">
                                  <w:pPr>
                                    <w:pStyle w:val="SolnBox"/>
                                  </w:pPr>
                                  <w:r w:rsidRPr="00C250AC">
                                    <w:t>Solution</w:t>
                                  </w:r>
                                </w:p>
                              </w:tc>
                            </w:tr>
                            <w:tr w:rsidR="00684C67" w:rsidRPr="00C250AC" w14:paraId="265EA687" w14:textId="77777777" w:rsidTr="00C250AC">
                              <w:tc>
                                <w:tcPr>
                                  <w:tcW w:w="5000" w:type="pct"/>
                                  <w:tcBorders>
                                    <w:bottom w:val="single" w:sz="4" w:space="0" w:color="auto"/>
                                  </w:tcBorders>
                                </w:tcPr>
                                <w:p w14:paraId="68FA53DB" w14:textId="77777777" w:rsidR="00684C67" w:rsidRPr="008B63E9" w:rsidRDefault="009866F0"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61+29+x</m:t>
                                          </m:r>
                                        </m:num>
                                        <m:den>
                                          <m:r>
                                            <w:rPr>
                                              <w:rFonts w:ascii="Cambria Math" w:hAnsi="Cambria Math"/>
                                              <w:color w:val="003366"/>
                                            </w:rPr>
                                            <m:t>3</m:t>
                                          </m:r>
                                        </m:den>
                                      </m:f>
                                      <m:r>
                                        <m:rPr>
                                          <m:aln/>
                                        </m:rPr>
                                        <w:rPr>
                                          <w:rFonts w:ascii="Cambria Math" w:hAnsi="Cambria Math"/>
                                          <w:color w:val="003366"/>
                                        </w:rPr>
                                        <m:t>=34</m:t>
                                      </m:r>
                                      <m:r>
                                        <m:rPr>
                                          <m:sty m:val="p"/>
                                        </m:rPr>
                                        <w:rPr>
                                          <w:rFonts w:eastAsiaTheme="minorEastAsia"/>
                                          <w:color w:val="003366"/>
                                        </w:rPr>
                                        <w:br/>
                                      </m:r>
                                    </m:oMath>
                                    <m:oMath>
                                      <m:r>
                                        <w:rPr>
                                          <w:rFonts w:ascii="Cambria Math" w:eastAsiaTheme="minorEastAsia" w:hAnsi="Cambria Math"/>
                                          <w:color w:val="003366"/>
                                        </w:rPr>
                                        <m:t>90+x</m:t>
                                      </m:r>
                                      <m:r>
                                        <m:rPr>
                                          <m:aln/>
                                        </m:rPr>
                                        <w:rPr>
                                          <w:rFonts w:ascii="Cambria Math" w:eastAsiaTheme="minorEastAsia" w:hAnsi="Cambria Math"/>
                                          <w:color w:val="003366"/>
                                        </w:rPr>
                                        <m:t>=102</m:t>
                                      </m:r>
                                      <m:r>
                                        <m:rPr>
                                          <m:sty m:val="p"/>
                                        </m:rPr>
                                        <w:rPr>
                                          <w:rFonts w:ascii="Cambria Math" w:eastAsiaTheme="minorEastAsia" w:hAnsi="Cambria Math"/>
                                          <w:color w:val="003366"/>
                                        </w:rPr>
                                        <w:br/>
                                      </m:r>
                                    </m:oMath>
                                    <m:oMath>
                                      <m:r>
                                        <w:rPr>
                                          <w:rFonts w:ascii="Cambria Math" w:hAnsi="Cambria Math"/>
                                          <w:color w:val="003366"/>
                                        </w:rPr>
                                        <m:t>x</m:t>
                                      </m:r>
                                      <m:r>
                                        <m:rPr>
                                          <m:aln/>
                                        </m:rPr>
                                        <w:rPr>
                                          <w:rFonts w:ascii="Cambria Math" w:hAnsi="Cambria Math"/>
                                          <w:color w:val="003366"/>
                                        </w:rPr>
                                        <m:t>=12</m:t>
                                      </m:r>
                                    </m:oMath>
                                  </m:oMathPara>
                                </w:p>
                                <w:p w14:paraId="666FDC49" w14:textId="77777777" w:rsidR="00684C67" w:rsidRDefault="00684C67" w:rsidP="00992D52">
                                  <w:pPr>
                                    <w:pStyle w:val="Parts"/>
                                    <w:rPr>
                                      <w:color w:val="003366"/>
                                    </w:rPr>
                                  </w:pPr>
                                </w:p>
                                <w:p w14:paraId="6C62D3A7" w14:textId="77777777" w:rsidR="00684C67" w:rsidRPr="00C250AC" w:rsidRDefault="00684C67" w:rsidP="002D225C">
                                  <w:pPr>
                                    <w:pStyle w:val="Parts"/>
                                    <w:rPr>
                                      <w:color w:val="003366"/>
                                    </w:rPr>
                                  </w:pPr>
                                  <w:r>
                                    <w:rPr>
                                      <w:color w:val="003366"/>
                                    </w:rPr>
                                    <w:t xml:space="preserve">Hence </w:t>
                                  </w:r>
                                  <m:oMath>
                                    <m:r>
                                      <w:rPr>
                                        <w:rFonts w:ascii="Cambria Math" w:hAnsi="Cambria Math"/>
                                        <w:color w:val="003366"/>
                                      </w:rPr>
                                      <m:t>12</m:t>
                                    </m:r>
                                  </m:oMath>
                                  <w:r>
                                    <w:rPr>
                                      <w:rFonts w:eastAsiaTheme="minorEastAsia"/>
                                      <w:color w:val="003366"/>
                                    </w:rPr>
                                    <w:t xml:space="preserve"> cases presented that quarter.</w:t>
                                  </w:r>
                                </w:p>
                              </w:tc>
                            </w:tr>
                            <w:tr w:rsidR="00684C67" w:rsidRPr="00C250AC" w14:paraId="39F80A8D" w14:textId="77777777" w:rsidTr="00321246">
                              <w:trPr>
                                <w:trHeight w:hRule="exact" w:val="255"/>
                              </w:trPr>
                              <w:tc>
                                <w:tcPr>
                                  <w:tcW w:w="5000" w:type="pct"/>
                                  <w:shd w:val="clear" w:color="auto" w:fill="D9E2F3"/>
                                </w:tcPr>
                                <w:p w14:paraId="1827626F" w14:textId="77777777" w:rsidR="00684C67" w:rsidRPr="00C250AC" w:rsidRDefault="00684C67" w:rsidP="00B347BE">
                                  <w:pPr>
                                    <w:pStyle w:val="SolnBox"/>
                                  </w:pPr>
                                  <w:r w:rsidRPr="00C250AC">
                                    <w:t>Specific behaviours</w:t>
                                  </w:r>
                                </w:p>
                              </w:tc>
                            </w:tr>
                            <w:tr w:rsidR="00684C67" w:rsidRPr="00C250AC" w14:paraId="06BFEB25" w14:textId="77777777" w:rsidTr="00F27DD5">
                              <w:tc>
                                <w:tcPr>
                                  <w:tcW w:w="5000" w:type="pct"/>
                                </w:tcPr>
                                <w:p w14:paraId="7BB98EF9" w14:textId="77777777" w:rsidR="00684C67" w:rsidRDefault="00684C67" w:rsidP="00992D52">
                                  <w:pPr>
                                    <w:pStyle w:val="Parts"/>
                                    <w:rPr>
                                      <w:color w:val="003366"/>
                                    </w:rPr>
                                  </w:pPr>
                                  <w:r w:rsidRPr="00C250AC">
                                    <w:rPr>
                                      <w:color w:val="003366"/>
                                    </w:rPr>
                                    <w:sym w:font="Wingdings" w:char="F0FC"/>
                                  </w:r>
                                  <w:r w:rsidRPr="00C250AC">
                                    <w:rPr>
                                      <w:color w:val="003366"/>
                                    </w:rPr>
                                    <w:t xml:space="preserve"> </w:t>
                                  </w:r>
                                  <w:r>
                                    <w:rPr>
                                      <w:color w:val="003366"/>
                                    </w:rPr>
                                    <w:t>indicates correct equation</w:t>
                                  </w:r>
                                </w:p>
                                <w:p w14:paraId="18AED8CD" w14:textId="77777777" w:rsidR="00684C67" w:rsidRPr="00C250AC" w:rsidRDefault="00684C67" w:rsidP="00992D52">
                                  <w:pPr>
                                    <w:pStyle w:val="Parts"/>
                                    <w:rPr>
                                      <w:color w:val="003366"/>
                                    </w:rPr>
                                  </w:pPr>
                                  <w:r>
                                    <w:rPr>
                                      <w:rFonts w:ascii="Wingdings" w:hAnsi="Wingdings"/>
                                      <w:color w:val="003366"/>
                                    </w:rPr>
                                    <w:t>ü</w:t>
                                  </w:r>
                                  <w:r>
                                    <w:rPr>
                                      <w:color w:val="003366"/>
                                    </w:rPr>
                                    <w:t xml:space="preserve"> correct number of cases</w:t>
                                  </w:r>
                                </w:p>
                              </w:tc>
                            </w:tr>
                          </w:tbl>
                          <w:p w14:paraId="0BACA68A" w14:textId="77777777" w:rsidR="00684C67" w:rsidRDefault="00684C67"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A2BC5" id="Text Box 30" o:spid="_x0000_s1050" type="#_x0000_t202" style="position:absolute;margin-left:128.3pt;margin-top:3.8pt;width:212pt;height:13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" filled="f" strokecolor="window" strokeweight=".5pt">
                <v:textbox inset="0,0,0,0">
                  <w:txbxContent>
                    <w:tbl>
                      <w:tblPr>
                        <w:tblStyle w:val="TableGrid"/>
                        <w:tblW w:w="4991" w:type="pct"/>
                        <w:tblLook w:val="04A0" w:firstRow="1" w:lastRow="0" w:firstColumn="1" w:lastColumn="0" w:noHBand="0" w:noVBand="1"/>
                      </w:tblPr>
                      <w:tblGrid>
                        <w:gridCol w:w="4227"/>
                      </w:tblGrid>
                      <w:tr w:rsidR="00684C67" w:rsidRPr="00C250AC" w14:paraId="744728EF" w14:textId="77777777" w:rsidTr="00771CFE">
                        <w:trPr>
                          <w:trHeight w:hRule="exact" w:val="255"/>
                        </w:trPr>
                        <w:tc>
                          <w:tcPr>
                            <w:tcW w:w="5000" w:type="pct"/>
                            <w:shd w:val="clear" w:color="auto" w:fill="D9E2F3"/>
                          </w:tcPr>
                          <w:p w14:paraId="599CED44" w14:textId="77777777" w:rsidR="00684C67" w:rsidRPr="00C250AC" w:rsidRDefault="00684C67" w:rsidP="00B347BE">
                            <w:pPr>
                              <w:pStyle w:val="SolnBox"/>
                            </w:pPr>
                            <w:r w:rsidRPr="00C250AC">
                              <w:t>Solution</w:t>
                            </w:r>
                          </w:p>
                        </w:tc>
                      </w:tr>
                      <w:tr w:rsidR="00684C67" w:rsidRPr="00C250AC" w14:paraId="265EA687" w14:textId="77777777" w:rsidTr="00C250AC">
                        <w:tc>
                          <w:tcPr>
                            <w:tcW w:w="5000" w:type="pct"/>
                            <w:tcBorders>
                              <w:bottom w:val="single" w:sz="4" w:space="0" w:color="auto"/>
                            </w:tcBorders>
                          </w:tcPr>
                          <w:p w14:paraId="68FA53DB" w14:textId="77777777" w:rsidR="00684C67" w:rsidRPr="008B63E9" w:rsidRDefault="009866F0" w:rsidP="00992D52">
                            <w:pPr>
                              <w:pStyle w:val="Parts"/>
                              <w:rPr>
                                <w:rFonts w:eastAsiaTheme="minorEastAsia"/>
                                <w:color w:val="003366"/>
                              </w:rPr>
                            </w:pPr>
                            <m:oMathPara>
                              <m:oMath>
                                <m:f>
                                  <m:fPr>
                                    <m:ctrlPr>
                                      <w:rPr>
                                        <w:rFonts w:ascii="Cambria Math" w:hAnsi="Cambria Math"/>
                                        <w:i/>
                                        <w:color w:val="003366"/>
                                      </w:rPr>
                                    </m:ctrlPr>
                                  </m:fPr>
                                  <m:num>
                                    <m:r>
                                      <w:rPr>
                                        <w:rFonts w:ascii="Cambria Math" w:hAnsi="Cambria Math"/>
                                        <w:color w:val="003366"/>
                                      </w:rPr>
                                      <m:t>61+29+x</m:t>
                                    </m:r>
                                  </m:num>
                                  <m:den>
                                    <m:r>
                                      <w:rPr>
                                        <w:rFonts w:ascii="Cambria Math" w:hAnsi="Cambria Math"/>
                                        <w:color w:val="003366"/>
                                      </w:rPr>
                                      <m:t>3</m:t>
                                    </m:r>
                                  </m:den>
                                </m:f>
                                <m:r>
                                  <m:rPr>
                                    <m:aln/>
                                  </m:rPr>
                                  <w:rPr>
                                    <w:rFonts w:ascii="Cambria Math" w:hAnsi="Cambria Math"/>
                                    <w:color w:val="003366"/>
                                  </w:rPr>
                                  <m:t>=34</m:t>
                                </m:r>
                                <m:r>
                                  <m:rPr>
                                    <m:sty m:val="p"/>
                                  </m:rPr>
                                  <w:rPr>
                                    <w:rFonts w:eastAsiaTheme="minorEastAsia"/>
                                    <w:color w:val="003366"/>
                                  </w:rPr>
                                  <w:br/>
                                </m:r>
                              </m:oMath>
                              <m:oMath>
                                <m:r>
                                  <w:rPr>
                                    <w:rFonts w:ascii="Cambria Math" w:eastAsiaTheme="minorEastAsia" w:hAnsi="Cambria Math"/>
                                    <w:color w:val="003366"/>
                                  </w:rPr>
                                  <m:t>90+x</m:t>
                                </m:r>
                                <m:r>
                                  <m:rPr>
                                    <m:aln/>
                                  </m:rPr>
                                  <w:rPr>
                                    <w:rFonts w:ascii="Cambria Math" w:eastAsiaTheme="minorEastAsia" w:hAnsi="Cambria Math"/>
                                    <w:color w:val="003366"/>
                                  </w:rPr>
                                  <m:t>=102</m:t>
                                </m:r>
                                <m:r>
                                  <m:rPr>
                                    <m:sty m:val="p"/>
                                  </m:rPr>
                                  <w:rPr>
                                    <w:rFonts w:ascii="Cambria Math" w:eastAsiaTheme="minorEastAsia" w:hAnsi="Cambria Math"/>
                                    <w:color w:val="003366"/>
                                  </w:rPr>
                                  <w:br/>
                                </m:r>
                              </m:oMath>
                              <m:oMath>
                                <m:r>
                                  <w:rPr>
                                    <w:rFonts w:ascii="Cambria Math" w:hAnsi="Cambria Math"/>
                                    <w:color w:val="003366"/>
                                  </w:rPr>
                                  <m:t>x</m:t>
                                </m:r>
                                <m:r>
                                  <m:rPr>
                                    <m:aln/>
                                  </m:rPr>
                                  <w:rPr>
                                    <w:rFonts w:ascii="Cambria Math" w:hAnsi="Cambria Math"/>
                                    <w:color w:val="003366"/>
                                  </w:rPr>
                                  <m:t>=12</m:t>
                                </m:r>
                              </m:oMath>
                            </m:oMathPara>
                          </w:p>
                          <w:p w14:paraId="666FDC49" w14:textId="77777777" w:rsidR="00684C67" w:rsidRDefault="00684C67" w:rsidP="00992D52">
                            <w:pPr>
                              <w:pStyle w:val="Parts"/>
                              <w:rPr>
                                <w:color w:val="003366"/>
                              </w:rPr>
                            </w:pPr>
                          </w:p>
                          <w:p w14:paraId="6C62D3A7" w14:textId="77777777" w:rsidR="00684C67" w:rsidRPr="00C250AC" w:rsidRDefault="00684C67" w:rsidP="002D225C">
                            <w:pPr>
                              <w:pStyle w:val="Parts"/>
                              <w:rPr>
                                <w:color w:val="003366"/>
                              </w:rPr>
                            </w:pPr>
                            <w:r>
                              <w:rPr>
                                <w:color w:val="003366"/>
                              </w:rPr>
                              <w:t xml:space="preserve">Hence </w:t>
                            </w:r>
                            <m:oMath>
                              <m:r>
                                <w:rPr>
                                  <w:rFonts w:ascii="Cambria Math" w:hAnsi="Cambria Math"/>
                                  <w:color w:val="003366"/>
                                </w:rPr>
                                <m:t>12</m:t>
                              </m:r>
                            </m:oMath>
                            <w:r>
                              <w:rPr>
                                <w:rFonts w:eastAsiaTheme="minorEastAsia"/>
                                <w:color w:val="003366"/>
                              </w:rPr>
                              <w:t xml:space="preserve"> cases presented that quarter.</w:t>
                            </w:r>
                          </w:p>
                        </w:tc>
                      </w:tr>
                      <w:tr w:rsidR="00684C67" w:rsidRPr="00C250AC" w14:paraId="39F80A8D" w14:textId="77777777" w:rsidTr="00321246">
                        <w:trPr>
                          <w:trHeight w:hRule="exact" w:val="255"/>
                        </w:trPr>
                        <w:tc>
                          <w:tcPr>
                            <w:tcW w:w="5000" w:type="pct"/>
                            <w:shd w:val="clear" w:color="auto" w:fill="D9E2F3"/>
                          </w:tcPr>
                          <w:p w14:paraId="1827626F" w14:textId="77777777" w:rsidR="00684C67" w:rsidRPr="00C250AC" w:rsidRDefault="00684C67" w:rsidP="00B347BE">
                            <w:pPr>
                              <w:pStyle w:val="SolnBox"/>
                            </w:pPr>
                            <w:r w:rsidRPr="00C250AC">
                              <w:t>Specific behaviours</w:t>
                            </w:r>
                          </w:p>
                        </w:tc>
                      </w:tr>
                      <w:tr w:rsidR="00684C67" w:rsidRPr="00C250AC" w14:paraId="06BFEB25" w14:textId="77777777" w:rsidTr="00F27DD5">
                        <w:tc>
                          <w:tcPr>
                            <w:tcW w:w="5000" w:type="pct"/>
                          </w:tcPr>
                          <w:p w14:paraId="7BB98EF9" w14:textId="77777777" w:rsidR="00684C67" w:rsidRDefault="00684C67" w:rsidP="00992D52">
                            <w:pPr>
                              <w:pStyle w:val="Parts"/>
                              <w:rPr>
                                <w:color w:val="003366"/>
                              </w:rPr>
                            </w:pPr>
                            <w:r w:rsidRPr="00C250AC">
                              <w:rPr>
                                <w:color w:val="003366"/>
                              </w:rPr>
                              <w:sym w:font="Wingdings" w:char="F0FC"/>
                            </w:r>
                            <w:r w:rsidRPr="00C250AC">
                              <w:rPr>
                                <w:color w:val="003366"/>
                              </w:rPr>
                              <w:t xml:space="preserve"> </w:t>
                            </w:r>
                            <w:r>
                              <w:rPr>
                                <w:color w:val="003366"/>
                              </w:rPr>
                              <w:t>indicates correct equation</w:t>
                            </w:r>
                          </w:p>
                          <w:p w14:paraId="18AED8CD" w14:textId="77777777" w:rsidR="00684C67" w:rsidRPr="00C250AC" w:rsidRDefault="00684C67" w:rsidP="00992D52">
                            <w:pPr>
                              <w:pStyle w:val="Parts"/>
                              <w:rPr>
                                <w:color w:val="003366"/>
                              </w:rPr>
                            </w:pPr>
                            <w:r>
                              <w:rPr>
                                <w:rFonts w:ascii="Wingdings" w:hAnsi="Wingdings"/>
                                <w:color w:val="003366"/>
                              </w:rPr>
                              <w:t>ü</w:t>
                            </w:r>
                            <w:r>
                              <w:rPr>
                                <w:color w:val="003366"/>
                              </w:rPr>
                              <w:t xml:space="preserve"> correct number of cases</w:t>
                            </w:r>
                          </w:p>
                        </w:tc>
                      </w:tr>
                    </w:tbl>
                    <w:p w14:paraId="0BACA68A" w14:textId="77777777" w:rsidR="00684C67" w:rsidRDefault="00684C67" w:rsidP="009E2955">
                      <w:pPr>
                        <w:pStyle w:val="Part"/>
                      </w:pPr>
                    </w:p>
                  </w:txbxContent>
                </v:textbox>
              </v:shape>
            </w:pict>
          </mc:Fallback>
        </mc:AlternateContent>
      </w:r>
    </w:p>
    <w:p w14:paraId="571246E9" w14:textId="77777777" w:rsidR="00684C67" w:rsidRDefault="00684C67" w:rsidP="00684C67">
      <w:pPr>
        <w:pStyle w:val="QNum"/>
        <w:sectPr w:rsidR="00684C67" w:rsidSect="00DF3BCC">
          <w:headerReference w:type="even" r:id="rId18"/>
          <w:headerReference w:type="default" r:id="rId19"/>
          <w:footerReference w:type="even" r:id="rId20"/>
          <w:footerReference w:type="default" r:id="rId21"/>
          <w:pgSz w:w="11906" w:h="16838" w:code="9"/>
          <w:pgMar w:top="1247" w:right="1134" w:bottom="851" w:left="1304" w:header="737" w:footer="567" w:gutter="0"/>
          <w:cols w:space="708"/>
          <w:titlePg/>
          <w:docGrid w:linePitch="360"/>
        </w:sectPr>
      </w:pPr>
    </w:p>
    <w:p w14:paraId="3CA0586D" w14:textId="08C5CA46" w:rsidR="00684C67" w:rsidRDefault="00684C67" w:rsidP="00684C67">
      <w:pPr>
        <w:pStyle w:val="QNum"/>
      </w:pPr>
      <w:r>
        <w:lastRenderedPageBreak/>
        <w:t>Question 8</w:t>
      </w:r>
      <w:r>
        <w:tab/>
        <w:t>(6 marks)</w:t>
      </w:r>
    </w:p>
    <w:p w14:paraId="12EF61E4" w14:textId="77777777" w:rsidR="00684C67" w:rsidRDefault="00684C67" w:rsidP="00650B61">
      <w:pPr>
        <w:rPr>
          <w:noProof/>
        </w:rPr>
      </w:pPr>
      <w:r>
        <w:t xml:space="preserve">The network below represents the durations and interdependencies of the </w:t>
      </w:r>
      <m:oMath>
        <m:r>
          <w:rPr>
            <w:rFonts w:ascii="Cambria Math" w:hAnsi="Cambria Math"/>
          </w:rPr>
          <m:t>11</m:t>
        </m:r>
      </m:oMath>
      <w:r>
        <w:rPr>
          <w:rFonts w:eastAsiaTheme="minorEastAsia"/>
        </w:rPr>
        <w:t xml:space="preserve"> activities required to complete a project. For example, activity </w:t>
      </w:r>
      <m:oMath>
        <m:r>
          <m:rPr>
            <m:sty m:val="p"/>
          </m:rPr>
          <w:rPr>
            <w:rFonts w:ascii="Cambria Math" w:eastAsiaTheme="minorEastAsia" w:hAnsi="Cambria Math"/>
          </w:rPr>
          <m:t>M</m:t>
        </m:r>
      </m:oMath>
      <w:r>
        <w:rPr>
          <w:rFonts w:eastAsiaTheme="minorEastAsia"/>
        </w:rPr>
        <w:t xml:space="preserve"> has a duration of </w:t>
      </w:r>
      <m:oMath>
        <m:r>
          <w:rPr>
            <w:rFonts w:ascii="Cambria Math" w:eastAsiaTheme="minorEastAsia" w:hAnsi="Cambria Math"/>
          </w:rPr>
          <m:t>9</m:t>
        </m:r>
      </m:oMath>
      <w:r>
        <w:rPr>
          <w:rFonts w:eastAsiaTheme="minorEastAsia"/>
        </w:rPr>
        <w:t xml:space="preserve"> days and cannot commence until activities </w:t>
      </w:r>
      <w:r>
        <w:rPr>
          <w:rFonts w:ascii="Cambria" w:eastAsiaTheme="minorEastAsia" w:hAnsi="Cambria"/>
        </w:rPr>
        <w:t>F</w:t>
      </w:r>
      <w:r>
        <w:rPr>
          <w:rFonts w:eastAsiaTheme="minorEastAsia"/>
        </w:rPr>
        <w:t xml:space="preserve"> and </w:t>
      </w:r>
      <w:r>
        <w:rPr>
          <w:rFonts w:ascii="Cambria" w:eastAsiaTheme="minorEastAsia" w:hAnsi="Cambria"/>
        </w:rPr>
        <w:t>L</w:t>
      </w:r>
      <w:r>
        <w:rPr>
          <w:rFonts w:eastAsiaTheme="minorEastAsia"/>
        </w:rPr>
        <w:t xml:space="preserve"> are complete.</w:t>
      </w:r>
    </w:p>
    <w:p w14:paraId="048B1D2E" w14:textId="77777777" w:rsidR="00684C67" w:rsidRDefault="00684C67" w:rsidP="00650B61">
      <w:pPr>
        <w:rPr>
          <w:noProof/>
        </w:rPr>
      </w:pPr>
    </w:p>
    <w:p w14:paraId="67EB2DC6" w14:textId="77777777" w:rsidR="00684C67" w:rsidRDefault="00684C67" w:rsidP="000A720F">
      <w:pPr>
        <w:jc w:val="center"/>
      </w:pPr>
      <w:r>
        <w:rPr>
          <w:noProof/>
        </w:rPr>
        <w:drawing>
          <wp:inline distT="0" distB="0" distL="0" distR="0" wp14:anchorId="594ACA31" wp14:editId="253BAC25">
            <wp:extent cx="4940554" cy="1346269"/>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940554" cy="1346269"/>
                    </a:xfrm>
                    <a:prstGeom prst="rect">
                      <a:avLst/>
                    </a:prstGeom>
                  </pic:spPr>
                </pic:pic>
              </a:graphicData>
            </a:graphic>
          </wp:inline>
        </w:drawing>
      </w:r>
    </w:p>
    <w:p w14:paraId="4447EA62" w14:textId="77777777" w:rsidR="00684C67" w:rsidRDefault="00684C67" w:rsidP="00650B61"/>
    <w:p w14:paraId="15F78932" w14:textId="77777777" w:rsidR="00684C67" w:rsidRDefault="00684C67" w:rsidP="00B9103B">
      <w:pPr>
        <w:pStyle w:val="Parta"/>
      </w:pPr>
      <w:bookmarkStart w:id="43" w:name="_Hlk69567027"/>
      <w:r>
        <w:t>(a)</w:t>
      </w:r>
      <w:r>
        <w:tab/>
        <w:t>Determine the minimum completion time for the project.</w:t>
      </w:r>
      <w:r>
        <w:tab/>
      </w:r>
      <w:commentRangeStart w:id="44"/>
      <w:r>
        <w:t>(2 marks)</w:t>
      </w:r>
      <w:commentRangeEnd w:id="44"/>
      <w:r w:rsidR="00442593">
        <w:rPr>
          <w:rStyle w:val="CommentReference"/>
          <w:rFonts w:eastAsia="Times New Roman" w:cs="Times New Roman"/>
        </w:rPr>
        <w:commentReference w:id="44"/>
      </w:r>
    </w:p>
    <w:p w14:paraId="5457039A" w14:textId="77777777" w:rsidR="00684C67" w:rsidRDefault="00684C67" w:rsidP="00B9103B">
      <w:pPr>
        <w:pStyle w:val="Parta"/>
      </w:pPr>
      <w:r>
        <w:rPr>
          <w:noProof/>
          <w:lang w:eastAsia="en-AU"/>
        </w:rPr>
        <mc:AlternateContent>
          <mc:Choice Requires="wps">
            <w:drawing>
              <wp:anchor distT="0" distB="0" distL="114300" distR="114300" simplePos="0" relativeHeight="251694080" behindDoc="0" locked="0" layoutInCell="1" allowOverlap="1" wp14:anchorId="7D47C1F5" wp14:editId="44E8CEE3">
                <wp:simplePos x="0" y="0"/>
                <wp:positionH relativeFrom="column">
                  <wp:posOffset>657860</wp:posOffset>
                </wp:positionH>
                <wp:positionV relativeFrom="paragraph">
                  <wp:posOffset>25400</wp:posOffset>
                </wp:positionV>
                <wp:extent cx="4781550" cy="1612900"/>
                <wp:effectExtent l="0" t="0" r="19050" b="25400"/>
                <wp:wrapNone/>
                <wp:docPr id="32" name="Text Box 32"/>
                <wp:cNvGraphicFramePr/>
                <a:graphic xmlns:a="http://schemas.openxmlformats.org/drawingml/2006/main">
                  <a:graphicData uri="http://schemas.microsoft.com/office/word/2010/wordprocessingShape">
                    <wps:wsp>
                      <wps:cNvSpPr txBox="1"/>
                      <wps:spPr>
                        <a:xfrm>
                          <a:off x="0" y="0"/>
                          <a:ext cx="4781550" cy="16129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511"/>
                            </w:tblGrid>
                            <w:tr w:rsidR="00684C67" w:rsidRPr="00C250AC" w14:paraId="6BEE220D" w14:textId="77777777" w:rsidTr="00771CFE">
                              <w:trPr>
                                <w:trHeight w:hRule="exact" w:val="255"/>
                              </w:trPr>
                              <w:tc>
                                <w:tcPr>
                                  <w:tcW w:w="5000" w:type="pct"/>
                                  <w:shd w:val="clear" w:color="auto" w:fill="D9E2F3"/>
                                </w:tcPr>
                                <w:p w14:paraId="632DB7B9" w14:textId="77777777" w:rsidR="00684C67" w:rsidRPr="00C250AC" w:rsidRDefault="00684C67" w:rsidP="00B347BE">
                                  <w:pPr>
                                    <w:pStyle w:val="SolnBox"/>
                                  </w:pPr>
                                  <w:r w:rsidRPr="00C250AC">
                                    <w:t>Solution</w:t>
                                  </w:r>
                                </w:p>
                              </w:tc>
                            </w:tr>
                            <w:tr w:rsidR="00684C67" w:rsidRPr="00C250AC" w14:paraId="62FD737D" w14:textId="77777777" w:rsidTr="00C250AC">
                              <w:tc>
                                <w:tcPr>
                                  <w:tcW w:w="5000" w:type="pct"/>
                                  <w:tcBorders>
                                    <w:bottom w:val="single" w:sz="4" w:space="0" w:color="auto"/>
                                  </w:tcBorders>
                                </w:tcPr>
                                <w:p w14:paraId="299D3181" w14:textId="77777777" w:rsidR="00684C67" w:rsidRDefault="00684C67" w:rsidP="00992D52">
                                  <w:pPr>
                                    <w:pStyle w:val="Parts"/>
                                    <w:rPr>
                                      <w:color w:val="003366"/>
                                    </w:rPr>
                                  </w:pPr>
                                  <w:r>
                                    <w:rPr>
                                      <w:color w:val="003366"/>
                                    </w:rPr>
                                    <w:t>Earliest start times</w:t>
                                  </w:r>
                                </w:p>
                                <w:p w14:paraId="0E80E12E" w14:textId="77777777" w:rsidR="00684C67" w:rsidRDefault="00684C67" w:rsidP="00992D52">
                                  <w:pPr>
                                    <w:pStyle w:val="Parts"/>
                                    <w:rPr>
                                      <w:rFonts w:eastAsiaTheme="minorEastAsia"/>
                                      <w:color w:val="003366"/>
                                    </w:rPr>
                                  </w:pPr>
                                  <m:oMathPara>
                                    <m:oMath>
                                      <m:r>
                                        <w:rPr>
                                          <w:rFonts w:ascii="Cambria Math" w:hAnsi="Cambria Math"/>
                                          <w:color w:val="003366"/>
                                        </w:rPr>
                                        <m:t xml:space="preserve">A,B,C=0;  D,E=10;   F,G,H=18;  K,L=24;   M=34;  </m:t>
                                      </m:r>
                                      <m:r>
                                        <m:rPr>
                                          <m:nor/>
                                        </m:rPr>
                                        <w:rPr>
                                          <w:rFonts w:ascii="Cambria Math" w:hAnsi="Cambria Math"/>
                                          <w:color w:val="003366"/>
                                        </w:rPr>
                                        <m:t>End</m:t>
                                      </m:r>
                                      <m:r>
                                        <w:rPr>
                                          <w:rFonts w:ascii="Cambria Math" w:hAnsi="Cambria Math"/>
                                          <w:color w:val="003366"/>
                                        </w:rPr>
                                        <m:t>=43.</m:t>
                                      </m:r>
                                    </m:oMath>
                                  </m:oMathPara>
                                </w:p>
                                <w:p w14:paraId="014B67D9" w14:textId="77777777" w:rsidR="00684C67" w:rsidRDefault="00684C67" w:rsidP="00992D52">
                                  <w:pPr>
                                    <w:pStyle w:val="Parts"/>
                                    <w:rPr>
                                      <w:rFonts w:eastAsiaTheme="minorEastAsia"/>
                                      <w:color w:val="003366"/>
                                    </w:rPr>
                                  </w:pPr>
                                </w:p>
                                <w:p w14:paraId="44DBA3E8" w14:textId="77777777" w:rsidR="00684C67" w:rsidRDefault="00684C67" w:rsidP="00992D52">
                                  <w:pPr>
                                    <w:pStyle w:val="Parts"/>
                                    <w:rPr>
                                      <w:rFonts w:eastAsiaTheme="minorEastAsia"/>
                                      <w:color w:val="003366"/>
                                    </w:rPr>
                                  </w:pPr>
                                  <w:r>
                                    <w:rPr>
                                      <w:color w:val="003366"/>
                                    </w:rPr>
                                    <w:t xml:space="preserve">Minimum completion time is </w:t>
                                  </w:r>
                                  <m:oMath>
                                    <m:r>
                                      <w:rPr>
                                        <w:rFonts w:ascii="Cambria Math" w:hAnsi="Cambria Math"/>
                                        <w:color w:val="003366"/>
                                      </w:rPr>
                                      <m:t>43</m:t>
                                    </m:r>
                                  </m:oMath>
                                  <w:r>
                                    <w:rPr>
                                      <w:rFonts w:eastAsiaTheme="minorEastAsia"/>
                                      <w:color w:val="003366"/>
                                    </w:rPr>
                                    <w:t xml:space="preserve"> days.</w:t>
                                  </w:r>
                                </w:p>
                                <w:p w14:paraId="392BDE57" w14:textId="77777777" w:rsidR="00684C67" w:rsidRPr="00C250AC" w:rsidRDefault="00684C67" w:rsidP="00992D52">
                                  <w:pPr>
                                    <w:pStyle w:val="Parts"/>
                                    <w:rPr>
                                      <w:color w:val="003366"/>
                                    </w:rPr>
                                  </w:pPr>
                                </w:p>
                              </w:tc>
                            </w:tr>
                            <w:tr w:rsidR="00684C67" w:rsidRPr="00C250AC" w14:paraId="4CD56F6B" w14:textId="77777777" w:rsidTr="00321246">
                              <w:trPr>
                                <w:trHeight w:hRule="exact" w:val="255"/>
                              </w:trPr>
                              <w:tc>
                                <w:tcPr>
                                  <w:tcW w:w="5000" w:type="pct"/>
                                  <w:shd w:val="clear" w:color="auto" w:fill="D9E2F3"/>
                                </w:tcPr>
                                <w:p w14:paraId="304471FB" w14:textId="77777777" w:rsidR="00684C67" w:rsidRPr="00C250AC" w:rsidRDefault="00684C67" w:rsidP="00B347BE">
                                  <w:pPr>
                                    <w:pStyle w:val="SolnBox"/>
                                  </w:pPr>
                                  <w:r w:rsidRPr="00C250AC">
                                    <w:t>Specific behaviours</w:t>
                                  </w:r>
                                </w:p>
                              </w:tc>
                            </w:tr>
                            <w:tr w:rsidR="00684C67" w:rsidRPr="00C250AC" w14:paraId="337557F5" w14:textId="77777777" w:rsidTr="00F27DD5">
                              <w:tc>
                                <w:tcPr>
                                  <w:tcW w:w="5000" w:type="pct"/>
                                </w:tcPr>
                                <w:p w14:paraId="33202F6B" w14:textId="77777777" w:rsidR="00684C67" w:rsidRDefault="00684C67" w:rsidP="00992D52">
                                  <w:pPr>
                                    <w:pStyle w:val="Parts"/>
                                    <w:rPr>
                                      <w:color w:val="003366"/>
                                    </w:rPr>
                                  </w:pPr>
                                  <w:r w:rsidRPr="00C250AC">
                                    <w:rPr>
                                      <w:color w:val="003366"/>
                                    </w:rPr>
                                    <w:sym w:font="Wingdings" w:char="F0FC"/>
                                  </w:r>
                                  <w:r w:rsidRPr="00C250AC">
                                    <w:rPr>
                                      <w:color w:val="003366"/>
                                    </w:rPr>
                                    <w:t xml:space="preserve"> </w:t>
                                  </w:r>
                                  <w:r>
                                    <w:rPr>
                                      <w:color w:val="003366"/>
                                    </w:rPr>
                                    <w:t>evidence of EST's</w:t>
                                  </w:r>
                                </w:p>
                                <w:p w14:paraId="74C7E3A6" w14:textId="77777777" w:rsidR="00684C67" w:rsidRPr="00C250AC" w:rsidRDefault="00684C67" w:rsidP="00992D52">
                                  <w:pPr>
                                    <w:pStyle w:val="Parts"/>
                                    <w:rPr>
                                      <w:color w:val="003366"/>
                                    </w:rPr>
                                  </w:pPr>
                                  <w:r>
                                    <w:rPr>
                                      <w:rFonts w:ascii="Wingdings" w:hAnsi="Wingdings"/>
                                      <w:color w:val="003366"/>
                                    </w:rPr>
                                    <w:t>ü</w:t>
                                  </w:r>
                                  <w:r>
                                    <w:rPr>
                                      <w:color w:val="003366"/>
                                    </w:rPr>
                                    <w:t xml:space="preserve"> correct minimum completion time</w:t>
                                  </w:r>
                                </w:p>
                              </w:tc>
                            </w:tr>
                          </w:tbl>
                          <w:p w14:paraId="37BC2733" w14:textId="77777777" w:rsidR="00684C67" w:rsidRDefault="00684C67"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7C1F5" id="Text Box 32" o:spid="_x0000_s1051" type="#_x0000_t202" style="position:absolute;left:0;text-align:left;margin-left:51.8pt;margin-top:2pt;width:376.5pt;height:1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7511"/>
                      </w:tblGrid>
                      <w:tr w:rsidR="00684C67" w:rsidRPr="00C250AC" w14:paraId="6BEE220D" w14:textId="77777777" w:rsidTr="00771CFE">
                        <w:trPr>
                          <w:trHeight w:hRule="exact" w:val="255"/>
                        </w:trPr>
                        <w:tc>
                          <w:tcPr>
                            <w:tcW w:w="5000" w:type="pct"/>
                            <w:shd w:val="clear" w:color="auto" w:fill="D9E2F3"/>
                          </w:tcPr>
                          <w:p w14:paraId="632DB7B9" w14:textId="77777777" w:rsidR="00684C67" w:rsidRPr="00C250AC" w:rsidRDefault="00684C67" w:rsidP="00B347BE">
                            <w:pPr>
                              <w:pStyle w:val="SolnBox"/>
                            </w:pPr>
                            <w:r w:rsidRPr="00C250AC">
                              <w:t>Solution</w:t>
                            </w:r>
                          </w:p>
                        </w:tc>
                      </w:tr>
                      <w:tr w:rsidR="00684C67" w:rsidRPr="00C250AC" w14:paraId="62FD737D" w14:textId="77777777" w:rsidTr="00C250AC">
                        <w:tc>
                          <w:tcPr>
                            <w:tcW w:w="5000" w:type="pct"/>
                            <w:tcBorders>
                              <w:bottom w:val="single" w:sz="4" w:space="0" w:color="auto"/>
                            </w:tcBorders>
                          </w:tcPr>
                          <w:p w14:paraId="299D3181" w14:textId="77777777" w:rsidR="00684C67" w:rsidRDefault="00684C67" w:rsidP="00992D52">
                            <w:pPr>
                              <w:pStyle w:val="Parts"/>
                              <w:rPr>
                                <w:color w:val="003366"/>
                              </w:rPr>
                            </w:pPr>
                            <w:r>
                              <w:rPr>
                                <w:color w:val="003366"/>
                              </w:rPr>
                              <w:t>Earliest start times</w:t>
                            </w:r>
                          </w:p>
                          <w:p w14:paraId="0E80E12E" w14:textId="77777777" w:rsidR="00684C67" w:rsidRDefault="00684C67" w:rsidP="00992D52">
                            <w:pPr>
                              <w:pStyle w:val="Parts"/>
                              <w:rPr>
                                <w:rFonts w:eastAsiaTheme="minorEastAsia"/>
                                <w:color w:val="003366"/>
                              </w:rPr>
                            </w:pPr>
                            <m:oMathPara>
                              <m:oMath>
                                <m:r>
                                  <w:rPr>
                                    <w:rFonts w:ascii="Cambria Math" w:hAnsi="Cambria Math"/>
                                    <w:color w:val="003366"/>
                                  </w:rPr>
                                  <m:t xml:space="preserve">A,B,C=0;  D,E=10;   F,G,H=18;  K,L=24;   M=34;  </m:t>
                                </m:r>
                                <m:r>
                                  <m:rPr>
                                    <m:nor/>
                                  </m:rPr>
                                  <w:rPr>
                                    <w:rFonts w:ascii="Cambria Math" w:hAnsi="Cambria Math"/>
                                    <w:color w:val="003366"/>
                                  </w:rPr>
                                  <m:t>End</m:t>
                                </m:r>
                                <m:r>
                                  <w:rPr>
                                    <w:rFonts w:ascii="Cambria Math" w:hAnsi="Cambria Math"/>
                                    <w:color w:val="003366"/>
                                  </w:rPr>
                                  <m:t>=43.</m:t>
                                </m:r>
                              </m:oMath>
                            </m:oMathPara>
                          </w:p>
                          <w:p w14:paraId="014B67D9" w14:textId="77777777" w:rsidR="00684C67" w:rsidRDefault="00684C67" w:rsidP="00992D52">
                            <w:pPr>
                              <w:pStyle w:val="Parts"/>
                              <w:rPr>
                                <w:rFonts w:eastAsiaTheme="minorEastAsia"/>
                                <w:color w:val="003366"/>
                              </w:rPr>
                            </w:pPr>
                          </w:p>
                          <w:p w14:paraId="44DBA3E8" w14:textId="77777777" w:rsidR="00684C67" w:rsidRDefault="00684C67" w:rsidP="00992D52">
                            <w:pPr>
                              <w:pStyle w:val="Parts"/>
                              <w:rPr>
                                <w:rFonts w:eastAsiaTheme="minorEastAsia"/>
                                <w:color w:val="003366"/>
                              </w:rPr>
                            </w:pPr>
                            <w:r>
                              <w:rPr>
                                <w:color w:val="003366"/>
                              </w:rPr>
                              <w:t xml:space="preserve">Minimum completion time is </w:t>
                            </w:r>
                            <m:oMath>
                              <m:r>
                                <w:rPr>
                                  <w:rFonts w:ascii="Cambria Math" w:hAnsi="Cambria Math"/>
                                  <w:color w:val="003366"/>
                                </w:rPr>
                                <m:t>43</m:t>
                              </m:r>
                            </m:oMath>
                            <w:r>
                              <w:rPr>
                                <w:rFonts w:eastAsiaTheme="minorEastAsia"/>
                                <w:color w:val="003366"/>
                              </w:rPr>
                              <w:t xml:space="preserve"> days.</w:t>
                            </w:r>
                          </w:p>
                          <w:p w14:paraId="392BDE57" w14:textId="77777777" w:rsidR="00684C67" w:rsidRPr="00C250AC" w:rsidRDefault="00684C67" w:rsidP="00992D52">
                            <w:pPr>
                              <w:pStyle w:val="Parts"/>
                              <w:rPr>
                                <w:color w:val="003366"/>
                              </w:rPr>
                            </w:pPr>
                          </w:p>
                        </w:tc>
                      </w:tr>
                      <w:tr w:rsidR="00684C67" w:rsidRPr="00C250AC" w14:paraId="4CD56F6B" w14:textId="77777777" w:rsidTr="00321246">
                        <w:trPr>
                          <w:trHeight w:hRule="exact" w:val="255"/>
                        </w:trPr>
                        <w:tc>
                          <w:tcPr>
                            <w:tcW w:w="5000" w:type="pct"/>
                            <w:shd w:val="clear" w:color="auto" w:fill="D9E2F3"/>
                          </w:tcPr>
                          <w:p w14:paraId="304471FB" w14:textId="77777777" w:rsidR="00684C67" w:rsidRPr="00C250AC" w:rsidRDefault="00684C67" w:rsidP="00B347BE">
                            <w:pPr>
                              <w:pStyle w:val="SolnBox"/>
                            </w:pPr>
                            <w:r w:rsidRPr="00C250AC">
                              <w:t>Specific behaviours</w:t>
                            </w:r>
                          </w:p>
                        </w:tc>
                      </w:tr>
                      <w:tr w:rsidR="00684C67" w:rsidRPr="00C250AC" w14:paraId="337557F5" w14:textId="77777777" w:rsidTr="00F27DD5">
                        <w:tc>
                          <w:tcPr>
                            <w:tcW w:w="5000" w:type="pct"/>
                          </w:tcPr>
                          <w:p w14:paraId="33202F6B" w14:textId="77777777" w:rsidR="00684C67" w:rsidRDefault="00684C67" w:rsidP="00992D52">
                            <w:pPr>
                              <w:pStyle w:val="Parts"/>
                              <w:rPr>
                                <w:color w:val="003366"/>
                              </w:rPr>
                            </w:pPr>
                            <w:r w:rsidRPr="00C250AC">
                              <w:rPr>
                                <w:color w:val="003366"/>
                              </w:rPr>
                              <w:sym w:font="Wingdings" w:char="F0FC"/>
                            </w:r>
                            <w:r w:rsidRPr="00C250AC">
                              <w:rPr>
                                <w:color w:val="003366"/>
                              </w:rPr>
                              <w:t xml:space="preserve"> </w:t>
                            </w:r>
                            <w:r>
                              <w:rPr>
                                <w:color w:val="003366"/>
                              </w:rPr>
                              <w:t>evidence of EST's</w:t>
                            </w:r>
                          </w:p>
                          <w:p w14:paraId="74C7E3A6" w14:textId="77777777" w:rsidR="00684C67" w:rsidRPr="00C250AC" w:rsidRDefault="00684C67" w:rsidP="00992D52">
                            <w:pPr>
                              <w:pStyle w:val="Parts"/>
                              <w:rPr>
                                <w:color w:val="003366"/>
                              </w:rPr>
                            </w:pPr>
                            <w:r>
                              <w:rPr>
                                <w:rFonts w:ascii="Wingdings" w:hAnsi="Wingdings"/>
                                <w:color w:val="003366"/>
                              </w:rPr>
                              <w:t>ü</w:t>
                            </w:r>
                            <w:r>
                              <w:rPr>
                                <w:color w:val="003366"/>
                              </w:rPr>
                              <w:t xml:space="preserve"> correct minimum completion time</w:t>
                            </w:r>
                          </w:p>
                        </w:tc>
                      </w:tr>
                    </w:tbl>
                    <w:p w14:paraId="37BC2733" w14:textId="77777777" w:rsidR="00684C67" w:rsidRDefault="00684C67" w:rsidP="009E2955">
                      <w:pPr>
                        <w:pStyle w:val="Part"/>
                      </w:pPr>
                    </w:p>
                  </w:txbxContent>
                </v:textbox>
              </v:shape>
            </w:pict>
          </mc:Fallback>
        </mc:AlternateContent>
      </w:r>
    </w:p>
    <w:p w14:paraId="29320CE1" w14:textId="77777777" w:rsidR="00684C67" w:rsidRDefault="00684C67" w:rsidP="00B9103B">
      <w:pPr>
        <w:pStyle w:val="Parta"/>
      </w:pPr>
    </w:p>
    <w:p w14:paraId="0024D6BA" w14:textId="77777777" w:rsidR="00684C67" w:rsidRDefault="00684C67" w:rsidP="00B9103B">
      <w:pPr>
        <w:pStyle w:val="Parta"/>
      </w:pPr>
    </w:p>
    <w:p w14:paraId="204E5FE2" w14:textId="77777777" w:rsidR="00684C67" w:rsidRDefault="00684C67" w:rsidP="00B9103B">
      <w:pPr>
        <w:pStyle w:val="Parta"/>
      </w:pPr>
    </w:p>
    <w:p w14:paraId="79C1316C" w14:textId="77777777" w:rsidR="00684C67" w:rsidRDefault="00684C67" w:rsidP="00B9103B">
      <w:pPr>
        <w:pStyle w:val="Parta"/>
      </w:pPr>
    </w:p>
    <w:p w14:paraId="0392000A" w14:textId="77777777" w:rsidR="00684C67" w:rsidRDefault="00684C67" w:rsidP="00B9103B">
      <w:pPr>
        <w:pStyle w:val="Parta"/>
      </w:pPr>
    </w:p>
    <w:p w14:paraId="1318203B" w14:textId="77777777" w:rsidR="00684C67" w:rsidRDefault="00684C67" w:rsidP="00B9103B">
      <w:pPr>
        <w:pStyle w:val="Parta"/>
      </w:pPr>
    </w:p>
    <w:p w14:paraId="1F992B70" w14:textId="77777777" w:rsidR="00684C67" w:rsidRDefault="00684C67" w:rsidP="00B9103B">
      <w:pPr>
        <w:pStyle w:val="Parta"/>
      </w:pPr>
    </w:p>
    <w:p w14:paraId="52241D69" w14:textId="77777777" w:rsidR="00684C67" w:rsidRDefault="00684C67" w:rsidP="00B9103B">
      <w:pPr>
        <w:pStyle w:val="Parta"/>
      </w:pPr>
    </w:p>
    <w:p w14:paraId="4E89280D" w14:textId="77777777" w:rsidR="00684C67" w:rsidRDefault="00684C67" w:rsidP="00B9103B">
      <w:pPr>
        <w:pStyle w:val="Parta"/>
      </w:pPr>
    </w:p>
    <w:p w14:paraId="7ED24B91" w14:textId="77777777" w:rsidR="00684C67" w:rsidRDefault="00684C67" w:rsidP="00B9103B">
      <w:pPr>
        <w:pStyle w:val="Parta"/>
      </w:pPr>
    </w:p>
    <w:p w14:paraId="64A9F980" w14:textId="77777777" w:rsidR="00684C67" w:rsidRDefault="00684C67" w:rsidP="00B9103B">
      <w:pPr>
        <w:pStyle w:val="Parta"/>
      </w:pPr>
      <w:r>
        <w:t>(b)</w:t>
      </w:r>
      <w:r>
        <w:tab/>
        <w:t>Determine which of the non-critical activities has the greatest float time and state the earliest start time and latest start time for this activity.</w:t>
      </w:r>
      <w:r>
        <w:tab/>
      </w:r>
      <w:commentRangeStart w:id="45"/>
      <w:r>
        <w:t>(2 marks)</w:t>
      </w:r>
      <w:commentRangeEnd w:id="45"/>
      <w:r w:rsidR="00442593">
        <w:rPr>
          <w:rStyle w:val="CommentReference"/>
          <w:rFonts w:eastAsia="Times New Roman" w:cs="Times New Roman"/>
        </w:rPr>
        <w:commentReference w:id="45"/>
      </w:r>
    </w:p>
    <w:p w14:paraId="67D59F34" w14:textId="77777777" w:rsidR="00684C67" w:rsidRDefault="00684C67" w:rsidP="00B9103B">
      <w:pPr>
        <w:pStyle w:val="Parta"/>
      </w:pPr>
      <w:r>
        <w:rPr>
          <w:noProof/>
          <w:lang w:eastAsia="en-AU"/>
        </w:rPr>
        <mc:AlternateContent>
          <mc:Choice Requires="wps">
            <w:drawing>
              <wp:anchor distT="0" distB="0" distL="114300" distR="114300" simplePos="0" relativeHeight="251695104" behindDoc="0" locked="0" layoutInCell="1" allowOverlap="1" wp14:anchorId="3255B01C" wp14:editId="1C51ED41">
                <wp:simplePos x="0" y="0"/>
                <wp:positionH relativeFrom="column">
                  <wp:posOffset>1388110</wp:posOffset>
                </wp:positionH>
                <wp:positionV relativeFrom="paragraph">
                  <wp:posOffset>83820</wp:posOffset>
                </wp:positionV>
                <wp:extent cx="3124200" cy="1092200"/>
                <wp:effectExtent l="0" t="0" r="19050" b="12700"/>
                <wp:wrapNone/>
                <wp:docPr id="33" name="Text Box 33"/>
                <wp:cNvGraphicFramePr/>
                <a:graphic xmlns:a="http://schemas.openxmlformats.org/drawingml/2006/main">
                  <a:graphicData uri="http://schemas.microsoft.com/office/word/2010/wordprocessingShape">
                    <wps:wsp>
                      <wps:cNvSpPr txBox="1"/>
                      <wps:spPr>
                        <a:xfrm>
                          <a:off x="0" y="0"/>
                          <a:ext cx="3124200" cy="10922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906"/>
                            </w:tblGrid>
                            <w:tr w:rsidR="00684C67" w:rsidRPr="00C250AC" w14:paraId="65A76A3F" w14:textId="77777777" w:rsidTr="00771CFE">
                              <w:trPr>
                                <w:trHeight w:hRule="exact" w:val="255"/>
                              </w:trPr>
                              <w:tc>
                                <w:tcPr>
                                  <w:tcW w:w="5000" w:type="pct"/>
                                  <w:shd w:val="clear" w:color="auto" w:fill="D9E2F3"/>
                                </w:tcPr>
                                <w:p w14:paraId="3E0BCC3F" w14:textId="77777777" w:rsidR="00684C67" w:rsidRPr="00C250AC" w:rsidRDefault="00684C67" w:rsidP="00B347BE">
                                  <w:pPr>
                                    <w:pStyle w:val="SolnBox"/>
                                  </w:pPr>
                                  <w:r w:rsidRPr="00C250AC">
                                    <w:t>Solution</w:t>
                                  </w:r>
                                </w:p>
                              </w:tc>
                            </w:tr>
                            <w:tr w:rsidR="00684C67" w:rsidRPr="00C250AC" w14:paraId="190446C4" w14:textId="77777777" w:rsidTr="00C250AC">
                              <w:tc>
                                <w:tcPr>
                                  <w:tcW w:w="5000" w:type="pct"/>
                                  <w:tcBorders>
                                    <w:bottom w:val="single" w:sz="4" w:space="0" w:color="auto"/>
                                  </w:tcBorders>
                                </w:tcPr>
                                <w:p w14:paraId="62A3D929" w14:textId="77777777" w:rsidR="00684C67" w:rsidRDefault="00684C67" w:rsidP="00992D52">
                                  <w:pPr>
                                    <w:pStyle w:val="Parts"/>
                                    <w:rPr>
                                      <w:color w:val="003366"/>
                                    </w:rPr>
                                  </w:pPr>
                                  <w:r>
                                    <w:rPr>
                                      <w:color w:val="003366"/>
                                    </w:rPr>
                                    <w:t xml:space="preserve">Activity </w:t>
                                  </w:r>
                                  <m:oMath>
                                    <m:r>
                                      <m:rPr>
                                        <m:sty m:val="p"/>
                                      </m:rPr>
                                      <w:rPr>
                                        <w:rFonts w:ascii="Cambria Math" w:hAnsi="Cambria Math"/>
                                        <w:color w:val="003366"/>
                                      </w:rPr>
                                      <m:t>A</m:t>
                                    </m:r>
                                  </m:oMath>
                                  <w:r>
                                    <w:rPr>
                                      <w:rFonts w:eastAsiaTheme="minorEastAsia"/>
                                      <w:iCs/>
                                      <w:color w:val="003366"/>
                                    </w:rPr>
                                    <w:t>. It</w:t>
                                  </w:r>
                                  <w:r>
                                    <w:rPr>
                                      <w:color w:val="003366"/>
                                    </w:rPr>
                                    <w:t xml:space="preserve"> has EST: day </w:t>
                                  </w:r>
                                  <m:oMath>
                                    <m:r>
                                      <w:rPr>
                                        <w:rFonts w:ascii="Cambria Math" w:hAnsi="Cambria Math"/>
                                        <w:color w:val="003366"/>
                                      </w:rPr>
                                      <m:t>0</m:t>
                                    </m:r>
                                  </m:oMath>
                                  <w:r>
                                    <w:rPr>
                                      <w:rFonts w:eastAsiaTheme="minorEastAsia"/>
                                      <w:color w:val="003366"/>
                                    </w:rPr>
                                    <w:t xml:space="preserve"> and LST: day </w:t>
                                  </w:r>
                                  <m:oMath>
                                    <m:r>
                                      <w:rPr>
                                        <w:rFonts w:ascii="Cambria Math" w:eastAsiaTheme="minorEastAsia" w:hAnsi="Cambria Math"/>
                                        <w:color w:val="003366"/>
                                      </w:rPr>
                                      <m:t>3</m:t>
                                    </m:r>
                                  </m:oMath>
                                  <w:r>
                                    <w:rPr>
                                      <w:rFonts w:eastAsiaTheme="minorEastAsia"/>
                                      <w:color w:val="003366"/>
                                    </w:rPr>
                                    <w:t>.</w:t>
                                  </w:r>
                                </w:p>
                                <w:p w14:paraId="42CEF7C6" w14:textId="77777777" w:rsidR="00684C67" w:rsidRPr="00C250AC" w:rsidRDefault="00684C67" w:rsidP="00992D52">
                                  <w:pPr>
                                    <w:pStyle w:val="Parts"/>
                                    <w:rPr>
                                      <w:color w:val="003366"/>
                                    </w:rPr>
                                  </w:pPr>
                                </w:p>
                              </w:tc>
                            </w:tr>
                            <w:tr w:rsidR="00684C67" w:rsidRPr="00C250AC" w14:paraId="3FF8EFCE" w14:textId="77777777" w:rsidTr="00321246">
                              <w:trPr>
                                <w:trHeight w:hRule="exact" w:val="255"/>
                              </w:trPr>
                              <w:tc>
                                <w:tcPr>
                                  <w:tcW w:w="5000" w:type="pct"/>
                                  <w:shd w:val="clear" w:color="auto" w:fill="D9E2F3"/>
                                </w:tcPr>
                                <w:p w14:paraId="541B8CE4" w14:textId="77777777" w:rsidR="00684C67" w:rsidRPr="00C250AC" w:rsidRDefault="00684C67" w:rsidP="00B347BE">
                                  <w:pPr>
                                    <w:pStyle w:val="SolnBox"/>
                                  </w:pPr>
                                  <w:r w:rsidRPr="00C250AC">
                                    <w:t>Specific behaviours</w:t>
                                  </w:r>
                                </w:p>
                              </w:tc>
                            </w:tr>
                            <w:tr w:rsidR="00684C67" w:rsidRPr="00C250AC" w14:paraId="50B77FE6" w14:textId="77777777" w:rsidTr="00F27DD5">
                              <w:tc>
                                <w:tcPr>
                                  <w:tcW w:w="5000" w:type="pct"/>
                                </w:tcPr>
                                <w:p w14:paraId="4C1477AB" w14:textId="77777777" w:rsidR="00684C67" w:rsidRDefault="00684C67" w:rsidP="00992D52">
                                  <w:pPr>
                                    <w:pStyle w:val="Parts"/>
                                    <w:rPr>
                                      <w:color w:val="003366"/>
                                    </w:rPr>
                                  </w:pPr>
                                  <w:r w:rsidRPr="00C250AC">
                                    <w:rPr>
                                      <w:color w:val="003366"/>
                                    </w:rPr>
                                    <w:sym w:font="Wingdings" w:char="F0FC"/>
                                  </w:r>
                                  <w:r w:rsidRPr="00C250AC">
                                    <w:rPr>
                                      <w:color w:val="003366"/>
                                    </w:rPr>
                                    <w:t xml:space="preserve"> </w:t>
                                  </w:r>
                                  <w:r>
                                    <w:rPr>
                                      <w:color w:val="003366"/>
                                    </w:rPr>
                                    <w:t>states activity</w:t>
                                  </w:r>
                                </w:p>
                                <w:p w14:paraId="483FC00D" w14:textId="77777777" w:rsidR="00684C67" w:rsidRPr="00C250AC" w:rsidRDefault="00684C67" w:rsidP="00992D52">
                                  <w:pPr>
                                    <w:pStyle w:val="Parts"/>
                                    <w:rPr>
                                      <w:color w:val="003366"/>
                                    </w:rPr>
                                  </w:pPr>
                                  <w:r>
                                    <w:rPr>
                                      <w:rFonts w:ascii="Wingdings" w:hAnsi="Wingdings"/>
                                      <w:color w:val="003366"/>
                                    </w:rPr>
                                    <w:t>ü</w:t>
                                  </w:r>
                                  <w:r>
                                    <w:rPr>
                                      <w:color w:val="003366"/>
                                    </w:rPr>
                                    <w:t xml:space="preserve"> states EST and LST</w:t>
                                  </w:r>
                                </w:p>
                              </w:tc>
                            </w:tr>
                          </w:tbl>
                          <w:p w14:paraId="2AB277D8" w14:textId="77777777" w:rsidR="00684C67" w:rsidRDefault="00684C67"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5B01C" id="Text Box 33" o:spid="_x0000_s1052" type="#_x0000_t202" style="position:absolute;left:0;text-align:left;margin-left:109.3pt;margin-top:6.6pt;width:246pt;height:8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" filled="f" strokecolor="window" strokeweight=".5pt">
                <v:textbox inset="0,0,0,0">
                  <w:txbxContent>
                    <w:tbl>
                      <w:tblPr>
                        <w:tblStyle w:val="TableGrid"/>
                        <w:tblW w:w="4991" w:type="pct"/>
                        <w:tblLook w:val="04A0" w:firstRow="1" w:lastRow="0" w:firstColumn="1" w:lastColumn="0" w:noHBand="0" w:noVBand="1"/>
                      </w:tblPr>
                      <w:tblGrid>
                        <w:gridCol w:w="4906"/>
                      </w:tblGrid>
                      <w:tr w:rsidR="00684C67" w:rsidRPr="00C250AC" w14:paraId="65A76A3F" w14:textId="77777777" w:rsidTr="00771CFE">
                        <w:trPr>
                          <w:trHeight w:hRule="exact" w:val="255"/>
                        </w:trPr>
                        <w:tc>
                          <w:tcPr>
                            <w:tcW w:w="5000" w:type="pct"/>
                            <w:shd w:val="clear" w:color="auto" w:fill="D9E2F3"/>
                          </w:tcPr>
                          <w:p w14:paraId="3E0BCC3F" w14:textId="77777777" w:rsidR="00684C67" w:rsidRPr="00C250AC" w:rsidRDefault="00684C67" w:rsidP="00B347BE">
                            <w:pPr>
                              <w:pStyle w:val="SolnBox"/>
                            </w:pPr>
                            <w:r w:rsidRPr="00C250AC">
                              <w:t>Solution</w:t>
                            </w:r>
                          </w:p>
                        </w:tc>
                      </w:tr>
                      <w:tr w:rsidR="00684C67" w:rsidRPr="00C250AC" w14:paraId="190446C4" w14:textId="77777777" w:rsidTr="00C250AC">
                        <w:tc>
                          <w:tcPr>
                            <w:tcW w:w="5000" w:type="pct"/>
                            <w:tcBorders>
                              <w:bottom w:val="single" w:sz="4" w:space="0" w:color="auto"/>
                            </w:tcBorders>
                          </w:tcPr>
                          <w:p w14:paraId="62A3D929" w14:textId="77777777" w:rsidR="00684C67" w:rsidRDefault="00684C67" w:rsidP="00992D52">
                            <w:pPr>
                              <w:pStyle w:val="Parts"/>
                              <w:rPr>
                                <w:color w:val="003366"/>
                              </w:rPr>
                            </w:pPr>
                            <w:r>
                              <w:rPr>
                                <w:color w:val="003366"/>
                              </w:rPr>
                              <w:t xml:space="preserve">Activity </w:t>
                            </w:r>
                            <m:oMath>
                              <m:r>
                                <m:rPr>
                                  <m:sty m:val="p"/>
                                </m:rPr>
                                <w:rPr>
                                  <w:rFonts w:ascii="Cambria Math" w:hAnsi="Cambria Math"/>
                                  <w:color w:val="003366"/>
                                </w:rPr>
                                <m:t>A</m:t>
                              </m:r>
                            </m:oMath>
                            <w:r>
                              <w:rPr>
                                <w:rFonts w:eastAsiaTheme="minorEastAsia"/>
                                <w:iCs/>
                                <w:color w:val="003366"/>
                              </w:rPr>
                              <w:t>. It</w:t>
                            </w:r>
                            <w:r>
                              <w:rPr>
                                <w:color w:val="003366"/>
                              </w:rPr>
                              <w:t xml:space="preserve"> has EST: day </w:t>
                            </w:r>
                            <m:oMath>
                              <m:r>
                                <w:rPr>
                                  <w:rFonts w:ascii="Cambria Math" w:hAnsi="Cambria Math"/>
                                  <w:color w:val="003366"/>
                                </w:rPr>
                                <m:t>0</m:t>
                              </m:r>
                            </m:oMath>
                            <w:r>
                              <w:rPr>
                                <w:rFonts w:eastAsiaTheme="minorEastAsia"/>
                                <w:color w:val="003366"/>
                              </w:rPr>
                              <w:t xml:space="preserve"> and LST: day </w:t>
                            </w:r>
                            <m:oMath>
                              <m:r>
                                <w:rPr>
                                  <w:rFonts w:ascii="Cambria Math" w:eastAsiaTheme="minorEastAsia" w:hAnsi="Cambria Math"/>
                                  <w:color w:val="003366"/>
                                </w:rPr>
                                <m:t>3</m:t>
                              </m:r>
                            </m:oMath>
                            <w:r>
                              <w:rPr>
                                <w:rFonts w:eastAsiaTheme="minorEastAsia"/>
                                <w:color w:val="003366"/>
                              </w:rPr>
                              <w:t>.</w:t>
                            </w:r>
                          </w:p>
                          <w:p w14:paraId="42CEF7C6" w14:textId="77777777" w:rsidR="00684C67" w:rsidRPr="00C250AC" w:rsidRDefault="00684C67" w:rsidP="00992D52">
                            <w:pPr>
                              <w:pStyle w:val="Parts"/>
                              <w:rPr>
                                <w:color w:val="003366"/>
                              </w:rPr>
                            </w:pPr>
                          </w:p>
                        </w:tc>
                      </w:tr>
                      <w:tr w:rsidR="00684C67" w:rsidRPr="00C250AC" w14:paraId="3FF8EFCE" w14:textId="77777777" w:rsidTr="00321246">
                        <w:trPr>
                          <w:trHeight w:hRule="exact" w:val="255"/>
                        </w:trPr>
                        <w:tc>
                          <w:tcPr>
                            <w:tcW w:w="5000" w:type="pct"/>
                            <w:shd w:val="clear" w:color="auto" w:fill="D9E2F3"/>
                          </w:tcPr>
                          <w:p w14:paraId="541B8CE4" w14:textId="77777777" w:rsidR="00684C67" w:rsidRPr="00C250AC" w:rsidRDefault="00684C67" w:rsidP="00B347BE">
                            <w:pPr>
                              <w:pStyle w:val="SolnBox"/>
                            </w:pPr>
                            <w:r w:rsidRPr="00C250AC">
                              <w:t>Specific behaviours</w:t>
                            </w:r>
                          </w:p>
                        </w:tc>
                      </w:tr>
                      <w:tr w:rsidR="00684C67" w:rsidRPr="00C250AC" w14:paraId="50B77FE6" w14:textId="77777777" w:rsidTr="00F27DD5">
                        <w:tc>
                          <w:tcPr>
                            <w:tcW w:w="5000" w:type="pct"/>
                          </w:tcPr>
                          <w:p w14:paraId="4C1477AB" w14:textId="77777777" w:rsidR="00684C67" w:rsidRDefault="00684C67" w:rsidP="00992D52">
                            <w:pPr>
                              <w:pStyle w:val="Parts"/>
                              <w:rPr>
                                <w:color w:val="003366"/>
                              </w:rPr>
                            </w:pPr>
                            <w:r w:rsidRPr="00C250AC">
                              <w:rPr>
                                <w:color w:val="003366"/>
                              </w:rPr>
                              <w:sym w:font="Wingdings" w:char="F0FC"/>
                            </w:r>
                            <w:r w:rsidRPr="00C250AC">
                              <w:rPr>
                                <w:color w:val="003366"/>
                              </w:rPr>
                              <w:t xml:space="preserve"> </w:t>
                            </w:r>
                            <w:r>
                              <w:rPr>
                                <w:color w:val="003366"/>
                              </w:rPr>
                              <w:t>states activity</w:t>
                            </w:r>
                          </w:p>
                          <w:p w14:paraId="483FC00D" w14:textId="77777777" w:rsidR="00684C67" w:rsidRPr="00C250AC" w:rsidRDefault="00684C67" w:rsidP="00992D52">
                            <w:pPr>
                              <w:pStyle w:val="Parts"/>
                              <w:rPr>
                                <w:color w:val="003366"/>
                              </w:rPr>
                            </w:pPr>
                            <w:r>
                              <w:rPr>
                                <w:rFonts w:ascii="Wingdings" w:hAnsi="Wingdings"/>
                                <w:color w:val="003366"/>
                              </w:rPr>
                              <w:t>ü</w:t>
                            </w:r>
                            <w:r>
                              <w:rPr>
                                <w:color w:val="003366"/>
                              </w:rPr>
                              <w:t xml:space="preserve"> states EST and LST</w:t>
                            </w:r>
                          </w:p>
                        </w:tc>
                      </w:tr>
                    </w:tbl>
                    <w:p w14:paraId="2AB277D8" w14:textId="77777777" w:rsidR="00684C67" w:rsidRDefault="00684C67" w:rsidP="009E2955">
                      <w:pPr>
                        <w:pStyle w:val="Part"/>
                      </w:pPr>
                    </w:p>
                  </w:txbxContent>
                </v:textbox>
              </v:shape>
            </w:pict>
          </mc:Fallback>
        </mc:AlternateContent>
      </w:r>
    </w:p>
    <w:p w14:paraId="094989D3" w14:textId="77777777" w:rsidR="00684C67" w:rsidRDefault="00684C67" w:rsidP="00B9103B">
      <w:pPr>
        <w:pStyle w:val="Parta"/>
      </w:pPr>
    </w:p>
    <w:p w14:paraId="653927C3" w14:textId="77777777" w:rsidR="00684C67" w:rsidRDefault="00684C67" w:rsidP="00B9103B">
      <w:pPr>
        <w:pStyle w:val="Parta"/>
      </w:pPr>
    </w:p>
    <w:p w14:paraId="5CB741F3" w14:textId="77777777" w:rsidR="00684C67" w:rsidRDefault="00684C67" w:rsidP="00B9103B">
      <w:pPr>
        <w:pStyle w:val="Parta"/>
      </w:pPr>
    </w:p>
    <w:p w14:paraId="7D69E682" w14:textId="77777777" w:rsidR="00684C67" w:rsidRDefault="00684C67" w:rsidP="00B9103B">
      <w:pPr>
        <w:pStyle w:val="Parta"/>
      </w:pPr>
    </w:p>
    <w:p w14:paraId="62BD0442" w14:textId="77777777" w:rsidR="00684C67" w:rsidRDefault="00684C67" w:rsidP="00B9103B">
      <w:pPr>
        <w:pStyle w:val="Parta"/>
      </w:pPr>
    </w:p>
    <w:p w14:paraId="08593BB6" w14:textId="77777777" w:rsidR="00684C67" w:rsidRDefault="00684C67" w:rsidP="00B9103B">
      <w:pPr>
        <w:pStyle w:val="Parta"/>
      </w:pPr>
    </w:p>
    <w:p w14:paraId="62545F86" w14:textId="77777777" w:rsidR="00684C67" w:rsidRDefault="00684C67" w:rsidP="00B9103B">
      <w:pPr>
        <w:pStyle w:val="Parta"/>
      </w:pPr>
    </w:p>
    <w:p w14:paraId="59E1908A" w14:textId="77777777" w:rsidR="00684C67" w:rsidRDefault="00684C67" w:rsidP="00B9103B">
      <w:pPr>
        <w:pStyle w:val="Parta"/>
      </w:pPr>
    </w:p>
    <w:p w14:paraId="3D72D773" w14:textId="77777777" w:rsidR="00684C67" w:rsidRDefault="00684C67" w:rsidP="00B9103B">
      <w:pPr>
        <w:pStyle w:val="Parta"/>
      </w:pPr>
    </w:p>
    <w:p w14:paraId="79C01E08" w14:textId="77777777" w:rsidR="00684C67" w:rsidRPr="00AC3BE9" w:rsidRDefault="00684C67" w:rsidP="00B9103B">
      <w:pPr>
        <w:pStyle w:val="Parta"/>
      </w:pPr>
      <w:r>
        <w:t>(c)</w:t>
      </w:r>
      <w:r>
        <w:tab/>
        <w:t xml:space="preserve">Proposed changes to the project will halve the duration of activity </w:t>
      </w:r>
      <w:r>
        <w:rPr>
          <w:rFonts w:ascii="Cambria" w:eastAsiaTheme="minorEastAsia" w:hAnsi="Cambria"/>
        </w:rPr>
        <w:t>E</w:t>
      </w:r>
      <w:r>
        <w:rPr>
          <w:rFonts w:eastAsiaTheme="minorEastAsia"/>
        </w:rPr>
        <w:t>. Determine the impact this will have on the critical path of the project and its minimum completion time.</w:t>
      </w:r>
      <w:r>
        <w:rPr>
          <w:rFonts w:eastAsiaTheme="minorEastAsia"/>
        </w:rPr>
        <w:tab/>
      </w:r>
      <w:commentRangeStart w:id="46"/>
      <w:r>
        <w:rPr>
          <w:rFonts w:eastAsiaTheme="minorEastAsia"/>
        </w:rPr>
        <w:t>(2 marks)</w:t>
      </w:r>
      <w:commentRangeEnd w:id="46"/>
      <w:r w:rsidR="00442593">
        <w:rPr>
          <w:rStyle w:val="CommentReference"/>
          <w:rFonts w:eastAsia="Times New Roman" w:cs="Times New Roman"/>
        </w:rPr>
        <w:commentReference w:id="46"/>
      </w:r>
    </w:p>
    <w:bookmarkEnd w:id="43"/>
    <w:p w14:paraId="5A4D0F24" w14:textId="77777777" w:rsidR="00684C67" w:rsidRPr="00F913EF" w:rsidRDefault="00684C67" w:rsidP="00650B61">
      <w:r>
        <w:rPr>
          <w:noProof/>
          <w:lang w:eastAsia="en-AU"/>
        </w:rPr>
        <mc:AlternateContent>
          <mc:Choice Requires="wps">
            <w:drawing>
              <wp:anchor distT="0" distB="0" distL="114300" distR="114300" simplePos="0" relativeHeight="251696128" behindDoc="0" locked="0" layoutInCell="1" allowOverlap="1" wp14:anchorId="0E078A3E" wp14:editId="524F25C5">
                <wp:simplePos x="0" y="0"/>
                <wp:positionH relativeFrom="column">
                  <wp:posOffset>695960</wp:posOffset>
                </wp:positionH>
                <wp:positionV relativeFrom="paragraph">
                  <wp:posOffset>133985</wp:posOffset>
                </wp:positionV>
                <wp:extent cx="4953000" cy="1466850"/>
                <wp:effectExtent l="0" t="0" r="19050" b="19050"/>
                <wp:wrapNone/>
                <wp:docPr id="34" name="Text Box 34"/>
                <wp:cNvGraphicFramePr/>
                <a:graphic xmlns:a="http://schemas.openxmlformats.org/drawingml/2006/main">
                  <a:graphicData uri="http://schemas.microsoft.com/office/word/2010/wordprocessingShape">
                    <wps:wsp>
                      <wps:cNvSpPr txBox="1"/>
                      <wps:spPr>
                        <a:xfrm>
                          <a:off x="0" y="0"/>
                          <a:ext cx="4953000" cy="14668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781"/>
                            </w:tblGrid>
                            <w:tr w:rsidR="00684C67" w:rsidRPr="00C250AC" w14:paraId="598DD2E6" w14:textId="77777777" w:rsidTr="00771CFE">
                              <w:trPr>
                                <w:trHeight w:hRule="exact" w:val="255"/>
                              </w:trPr>
                              <w:tc>
                                <w:tcPr>
                                  <w:tcW w:w="5000" w:type="pct"/>
                                  <w:shd w:val="clear" w:color="auto" w:fill="D9E2F3"/>
                                </w:tcPr>
                                <w:p w14:paraId="3CE28825" w14:textId="77777777" w:rsidR="00684C67" w:rsidRPr="00C250AC" w:rsidRDefault="00684C67" w:rsidP="00B347BE">
                                  <w:pPr>
                                    <w:pStyle w:val="SolnBox"/>
                                  </w:pPr>
                                  <w:r w:rsidRPr="00C250AC">
                                    <w:t>Solution</w:t>
                                  </w:r>
                                </w:p>
                              </w:tc>
                            </w:tr>
                            <w:tr w:rsidR="00684C67" w:rsidRPr="00C250AC" w14:paraId="6D497AA4" w14:textId="77777777" w:rsidTr="00C250AC">
                              <w:tc>
                                <w:tcPr>
                                  <w:tcW w:w="5000" w:type="pct"/>
                                  <w:tcBorders>
                                    <w:bottom w:val="single" w:sz="4" w:space="0" w:color="auto"/>
                                  </w:tcBorders>
                                </w:tcPr>
                                <w:p w14:paraId="30E0AB21" w14:textId="77777777" w:rsidR="00684C67" w:rsidRDefault="00684C67" w:rsidP="00992D52">
                                  <w:pPr>
                                    <w:pStyle w:val="Parts"/>
                                    <w:rPr>
                                      <w:rFonts w:eastAsiaTheme="minorEastAsia"/>
                                      <w:color w:val="003366"/>
                                    </w:rPr>
                                  </w:pPr>
                                  <w:r>
                                    <w:rPr>
                                      <w:color w:val="003366"/>
                                    </w:rPr>
                                    <w:t>The critical path will change and there will be two of them. (</w:t>
                                  </w:r>
                                  <m:oMath>
                                    <m:r>
                                      <w:rPr>
                                        <w:rFonts w:ascii="Cambria Math" w:hAnsi="Cambria Math"/>
                                        <w:color w:val="003366"/>
                                      </w:rPr>
                                      <m:t>BDLM</m:t>
                                    </m:r>
                                  </m:oMath>
                                  <w:r>
                                    <w:rPr>
                                      <w:rFonts w:eastAsiaTheme="minorEastAsia"/>
                                      <w:color w:val="003366"/>
                                    </w:rPr>
                                    <w:t xml:space="preserve"> and </w:t>
                                  </w:r>
                                  <m:oMath>
                                    <m:r>
                                      <w:rPr>
                                        <w:rFonts w:ascii="Cambria Math" w:eastAsiaTheme="minorEastAsia" w:hAnsi="Cambria Math"/>
                                        <w:color w:val="003366"/>
                                      </w:rPr>
                                      <m:t>CLM</m:t>
                                    </m:r>
                                  </m:oMath>
                                  <w:r>
                                    <w:rPr>
                                      <w:rFonts w:eastAsiaTheme="minorEastAsia"/>
                                      <w:color w:val="003366"/>
                                    </w:rPr>
                                    <w:t>).</w:t>
                                  </w:r>
                                </w:p>
                                <w:p w14:paraId="3611E835" w14:textId="77777777" w:rsidR="00684C67" w:rsidRDefault="00684C67" w:rsidP="00992D52">
                                  <w:pPr>
                                    <w:pStyle w:val="Parts"/>
                                    <w:rPr>
                                      <w:rFonts w:eastAsiaTheme="minorEastAsia"/>
                                      <w:color w:val="003366"/>
                                    </w:rPr>
                                  </w:pPr>
                                </w:p>
                                <w:p w14:paraId="6805FD36" w14:textId="77777777" w:rsidR="00684C67" w:rsidRDefault="00684C67" w:rsidP="00992D52">
                                  <w:pPr>
                                    <w:pStyle w:val="Parts"/>
                                    <w:rPr>
                                      <w:rFonts w:eastAsiaTheme="minorEastAsia"/>
                                      <w:color w:val="003366"/>
                                    </w:rPr>
                                  </w:pPr>
                                  <w:r>
                                    <w:rPr>
                                      <w:color w:val="003366"/>
                                    </w:rPr>
                                    <w:t xml:space="preserve">Minimum completion time will decrease by </w:t>
                                  </w:r>
                                  <m:oMath>
                                    <m:r>
                                      <w:rPr>
                                        <w:rFonts w:ascii="Cambria Math" w:hAnsi="Cambria Math"/>
                                        <w:color w:val="003366"/>
                                      </w:rPr>
                                      <m:t>2</m:t>
                                    </m:r>
                                  </m:oMath>
                                  <w:r>
                                    <w:rPr>
                                      <w:color w:val="003366"/>
                                    </w:rPr>
                                    <w:t xml:space="preserve"> </w:t>
                                  </w:r>
                                  <w:r>
                                    <w:rPr>
                                      <w:rFonts w:eastAsiaTheme="minorEastAsia"/>
                                      <w:color w:val="003366"/>
                                    </w:rPr>
                                    <w:t xml:space="preserve">days (to </w:t>
                                  </w:r>
                                  <m:oMath>
                                    <m:r>
                                      <w:rPr>
                                        <w:rFonts w:ascii="Cambria Math" w:eastAsiaTheme="minorEastAsia" w:hAnsi="Cambria Math"/>
                                        <w:color w:val="003366"/>
                                      </w:rPr>
                                      <m:t>41</m:t>
                                    </m:r>
                                  </m:oMath>
                                  <w:r>
                                    <w:rPr>
                                      <w:rFonts w:eastAsiaTheme="minorEastAsia"/>
                                      <w:color w:val="003366"/>
                                    </w:rPr>
                                    <w:t xml:space="preserve"> days).</w:t>
                                  </w:r>
                                </w:p>
                                <w:p w14:paraId="48CFF727" w14:textId="77777777" w:rsidR="00684C67" w:rsidRPr="00C250AC" w:rsidRDefault="00684C67" w:rsidP="00992D52">
                                  <w:pPr>
                                    <w:pStyle w:val="Parts"/>
                                    <w:rPr>
                                      <w:color w:val="003366"/>
                                    </w:rPr>
                                  </w:pPr>
                                </w:p>
                              </w:tc>
                            </w:tr>
                            <w:tr w:rsidR="00684C67" w:rsidRPr="00C250AC" w14:paraId="1E82E58C" w14:textId="77777777" w:rsidTr="00321246">
                              <w:trPr>
                                <w:trHeight w:hRule="exact" w:val="255"/>
                              </w:trPr>
                              <w:tc>
                                <w:tcPr>
                                  <w:tcW w:w="5000" w:type="pct"/>
                                  <w:shd w:val="clear" w:color="auto" w:fill="D9E2F3"/>
                                </w:tcPr>
                                <w:p w14:paraId="36F2DFDD" w14:textId="77777777" w:rsidR="00684C67" w:rsidRPr="00C250AC" w:rsidRDefault="00684C67" w:rsidP="00B347BE">
                                  <w:pPr>
                                    <w:pStyle w:val="SolnBox"/>
                                  </w:pPr>
                                  <w:r w:rsidRPr="00C250AC">
                                    <w:t>Specific behaviours</w:t>
                                  </w:r>
                                </w:p>
                              </w:tc>
                            </w:tr>
                            <w:tr w:rsidR="00684C67" w:rsidRPr="00C250AC" w14:paraId="0872E8D5" w14:textId="77777777" w:rsidTr="00F27DD5">
                              <w:tc>
                                <w:tcPr>
                                  <w:tcW w:w="5000" w:type="pct"/>
                                </w:tcPr>
                                <w:p w14:paraId="1EACF18C" w14:textId="77777777" w:rsidR="00684C67" w:rsidRDefault="00684C67" w:rsidP="00992D52">
                                  <w:pPr>
                                    <w:pStyle w:val="Parts"/>
                                    <w:rPr>
                                      <w:color w:val="003366"/>
                                    </w:rPr>
                                  </w:pPr>
                                  <w:r w:rsidRPr="00C250AC">
                                    <w:rPr>
                                      <w:color w:val="003366"/>
                                    </w:rPr>
                                    <w:sym w:font="Wingdings" w:char="F0FC"/>
                                  </w:r>
                                  <w:r w:rsidRPr="00C250AC">
                                    <w:rPr>
                                      <w:color w:val="003366"/>
                                    </w:rPr>
                                    <w:t xml:space="preserve"> </w:t>
                                  </w:r>
                                  <w:r>
                                    <w:rPr>
                                      <w:color w:val="003366"/>
                                    </w:rPr>
                                    <w:t>states critical path changes and indicates there will be two</w:t>
                                  </w:r>
                                </w:p>
                                <w:p w14:paraId="6BBB387C" w14:textId="77777777" w:rsidR="00684C67" w:rsidRPr="00C250AC" w:rsidRDefault="00684C67" w:rsidP="00992D52">
                                  <w:pPr>
                                    <w:pStyle w:val="Parts"/>
                                    <w:rPr>
                                      <w:color w:val="003366"/>
                                    </w:rPr>
                                  </w:pPr>
                                  <w:r>
                                    <w:rPr>
                                      <w:rFonts w:ascii="Wingdings" w:hAnsi="Wingdings"/>
                                      <w:color w:val="003366"/>
                                    </w:rPr>
                                    <w:t>ü</w:t>
                                  </w:r>
                                  <w:r>
                                    <w:rPr>
                                      <w:color w:val="003366"/>
                                    </w:rPr>
                                    <w:t xml:space="preserve"> states change in MCT or new MCT</w:t>
                                  </w:r>
                                </w:p>
                              </w:tc>
                            </w:tr>
                          </w:tbl>
                          <w:p w14:paraId="3B5AE98D" w14:textId="77777777" w:rsidR="00684C67" w:rsidRDefault="00684C67" w:rsidP="00F548C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78A3E" id="Text Box 34" o:spid="_x0000_s1053" type="#_x0000_t202" style="position:absolute;margin-left:54.8pt;margin-top:10.55pt;width:390pt;height:1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" filled="f" strokecolor="window" strokeweight=".5pt">
                <v:textbox inset="0,0,0,0">
                  <w:txbxContent>
                    <w:tbl>
                      <w:tblPr>
                        <w:tblStyle w:val="TableGrid"/>
                        <w:tblW w:w="4991" w:type="pct"/>
                        <w:tblLook w:val="04A0" w:firstRow="1" w:lastRow="0" w:firstColumn="1" w:lastColumn="0" w:noHBand="0" w:noVBand="1"/>
                      </w:tblPr>
                      <w:tblGrid>
                        <w:gridCol w:w="7781"/>
                      </w:tblGrid>
                      <w:tr w:rsidR="00684C67" w:rsidRPr="00C250AC" w14:paraId="598DD2E6" w14:textId="77777777" w:rsidTr="00771CFE">
                        <w:trPr>
                          <w:trHeight w:hRule="exact" w:val="255"/>
                        </w:trPr>
                        <w:tc>
                          <w:tcPr>
                            <w:tcW w:w="5000" w:type="pct"/>
                            <w:shd w:val="clear" w:color="auto" w:fill="D9E2F3"/>
                          </w:tcPr>
                          <w:p w14:paraId="3CE28825" w14:textId="77777777" w:rsidR="00684C67" w:rsidRPr="00C250AC" w:rsidRDefault="00684C67" w:rsidP="00B347BE">
                            <w:pPr>
                              <w:pStyle w:val="SolnBox"/>
                            </w:pPr>
                            <w:r w:rsidRPr="00C250AC">
                              <w:t>Solution</w:t>
                            </w:r>
                          </w:p>
                        </w:tc>
                      </w:tr>
                      <w:tr w:rsidR="00684C67" w:rsidRPr="00C250AC" w14:paraId="6D497AA4" w14:textId="77777777" w:rsidTr="00C250AC">
                        <w:tc>
                          <w:tcPr>
                            <w:tcW w:w="5000" w:type="pct"/>
                            <w:tcBorders>
                              <w:bottom w:val="single" w:sz="4" w:space="0" w:color="auto"/>
                            </w:tcBorders>
                          </w:tcPr>
                          <w:p w14:paraId="30E0AB21" w14:textId="77777777" w:rsidR="00684C67" w:rsidRDefault="00684C67" w:rsidP="00992D52">
                            <w:pPr>
                              <w:pStyle w:val="Parts"/>
                              <w:rPr>
                                <w:rFonts w:eastAsiaTheme="minorEastAsia"/>
                                <w:color w:val="003366"/>
                              </w:rPr>
                            </w:pPr>
                            <w:r>
                              <w:rPr>
                                <w:color w:val="003366"/>
                              </w:rPr>
                              <w:t>The critical path will change and there will be two of them. (</w:t>
                            </w:r>
                            <m:oMath>
                              <m:r>
                                <w:rPr>
                                  <w:rFonts w:ascii="Cambria Math" w:hAnsi="Cambria Math"/>
                                  <w:color w:val="003366"/>
                                </w:rPr>
                                <m:t>BDLM</m:t>
                              </m:r>
                            </m:oMath>
                            <w:r>
                              <w:rPr>
                                <w:rFonts w:eastAsiaTheme="minorEastAsia"/>
                                <w:color w:val="003366"/>
                              </w:rPr>
                              <w:t xml:space="preserve"> and </w:t>
                            </w:r>
                            <m:oMath>
                              <m:r>
                                <w:rPr>
                                  <w:rFonts w:ascii="Cambria Math" w:eastAsiaTheme="minorEastAsia" w:hAnsi="Cambria Math"/>
                                  <w:color w:val="003366"/>
                                </w:rPr>
                                <m:t>CLM</m:t>
                              </m:r>
                            </m:oMath>
                            <w:r>
                              <w:rPr>
                                <w:rFonts w:eastAsiaTheme="minorEastAsia"/>
                                <w:color w:val="003366"/>
                              </w:rPr>
                              <w:t>).</w:t>
                            </w:r>
                          </w:p>
                          <w:p w14:paraId="3611E835" w14:textId="77777777" w:rsidR="00684C67" w:rsidRDefault="00684C67" w:rsidP="00992D52">
                            <w:pPr>
                              <w:pStyle w:val="Parts"/>
                              <w:rPr>
                                <w:rFonts w:eastAsiaTheme="minorEastAsia"/>
                                <w:color w:val="003366"/>
                              </w:rPr>
                            </w:pPr>
                          </w:p>
                          <w:p w14:paraId="6805FD36" w14:textId="77777777" w:rsidR="00684C67" w:rsidRDefault="00684C67" w:rsidP="00992D52">
                            <w:pPr>
                              <w:pStyle w:val="Parts"/>
                              <w:rPr>
                                <w:rFonts w:eastAsiaTheme="minorEastAsia"/>
                                <w:color w:val="003366"/>
                              </w:rPr>
                            </w:pPr>
                            <w:r>
                              <w:rPr>
                                <w:color w:val="003366"/>
                              </w:rPr>
                              <w:t xml:space="preserve">Minimum completion time will decrease by </w:t>
                            </w:r>
                            <m:oMath>
                              <m:r>
                                <w:rPr>
                                  <w:rFonts w:ascii="Cambria Math" w:hAnsi="Cambria Math"/>
                                  <w:color w:val="003366"/>
                                </w:rPr>
                                <m:t>2</m:t>
                              </m:r>
                            </m:oMath>
                            <w:r>
                              <w:rPr>
                                <w:color w:val="003366"/>
                              </w:rPr>
                              <w:t xml:space="preserve"> </w:t>
                            </w:r>
                            <w:r>
                              <w:rPr>
                                <w:rFonts w:eastAsiaTheme="minorEastAsia"/>
                                <w:color w:val="003366"/>
                              </w:rPr>
                              <w:t xml:space="preserve">days (to </w:t>
                            </w:r>
                            <m:oMath>
                              <m:r>
                                <w:rPr>
                                  <w:rFonts w:ascii="Cambria Math" w:eastAsiaTheme="minorEastAsia" w:hAnsi="Cambria Math"/>
                                  <w:color w:val="003366"/>
                                </w:rPr>
                                <m:t>41</m:t>
                              </m:r>
                            </m:oMath>
                            <w:r>
                              <w:rPr>
                                <w:rFonts w:eastAsiaTheme="minorEastAsia"/>
                                <w:color w:val="003366"/>
                              </w:rPr>
                              <w:t xml:space="preserve"> days).</w:t>
                            </w:r>
                          </w:p>
                          <w:p w14:paraId="48CFF727" w14:textId="77777777" w:rsidR="00684C67" w:rsidRPr="00C250AC" w:rsidRDefault="00684C67" w:rsidP="00992D52">
                            <w:pPr>
                              <w:pStyle w:val="Parts"/>
                              <w:rPr>
                                <w:color w:val="003366"/>
                              </w:rPr>
                            </w:pPr>
                          </w:p>
                        </w:tc>
                      </w:tr>
                      <w:tr w:rsidR="00684C67" w:rsidRPr="00C250AC" w14:paraId="1E82E58C" w14:textId="77777777" w:rsidTr="00321246">
                        <w:trPr>
                          <w:trHeight w:hRule="exact" w:val="255"/>
                        </w:trPr>
                        <w:tc>
                          <w:tcPr>
                            <w:tcW w:w="5000" w:type="pct"/>
                            <w:shd w:val="clear" w:color="auto" w:fill="D9E2F3"/>
                          </w:tcPr>
                          <w:p w14:paraId="36F2DFDD" w14:textId="77777777" w:rsidR="00684C67" w:rsidRPr="00C250AC" w:rsidRDefault="00684C67" w:rsidP="00B347BE">
                            <w:pPr>
                              <w:pStyle w:val="SolnBox"/>
                            </w:pPr>
                            <w:r w:rsidRPr="00C250AC">
                              <w:t>Specific behaviours</w:t>
                            </w:r>
                          </w:p>
                        </w:tc>
                      </w:tr>
                      <w:tr w:rsidR="00684C67" w:rsidRPr="00C250AC" w14:paraId="0872E8D5" w14:textId="77777777" w:rsidTr="00F27DD5">
                        <w:tc>
                          <w:tcPr>
                            <w:tcW w:w="5000" w:type="pct"/>
                          </w:tcPr>
                          <w:p w14:paraId="1EACF18C" w14:textId="77777777" w:rsidR="00684C67" w:rsidRDefault="00684C67" w:rsidP="00992D52">
                            <w:pPr>
                              <w:pStyle w:val="Parts"/>
                              <w:rPr>
                                <w:color w:val="003366"/>
                              </w:rPr>
                            </w:pPr>
                            <w:r w:rsidRPr="00C250AC">
                              <w:rPr>
                                <w:color w:val="003366"/>
                              </w:rPr>
                              <w:sym w:font="Wingdings" w:char="F0FC"/>
                            </w:r>
                            <w:r w:rsidRPr="00C250AC">
                              <w:rPr>
                                <w:color w:val="003366"/>
                              </w:rPr>
                              <w:t xml:space="preserve"> </w:t>
                            </w:r>
                            <w:r>
                              <w:rPr>
                                <w:color w:val="003366"/>
                              </w:rPr>
                              <w:t>states critical path changes and indicates there will be two</w:t>
                            </w:r>
                          </w:p>
                          <w:p w14:paraId="6BBB387C" w14:textId="77777777" w:rsidR="00684C67" w:rsidRPr="00C250AC" w:rsidRDefault="00684C67" w:rsidP="00992D52">
                            <w:pPr>
                              <w:pStyle w:val="Parts"/>
                              <w:rPr>
                                <w:color w:val="003366"/>
                              </w:rPr>
                            </w:pPr>
                            <w:r>
                              <w:rPr>
                                <w:rFonts w:ascii="Wingdings" w:hAnsi="Wingdings"/>
                                <w:color w:val="003366"/>
                              </w:rPr>
                              <w:t>ü</w:t>
                            </w:r>
                            <w:r>
                              <w:rPr>
                                <w:color w:val="003366"/>
                              </w:rPr>
                              <w:t xml:space="preserve"> states change in MCT or new MCT</w:t>
                            </w:r>
                          </w:p>
                        </w:tc>
                      </w:tr>
                    </w:tbl>
                    <w:p w14:paraId="3B5AE98D" w14:textId="77777777" w:rsidR="00684C67" w:rsidRDefault="00684C67" w:rsidP="00F548CB">
                      <w:pPr>
                        <w:pStyle w:val="Part"/>
                      </w:pPr>
                    </w:p>
                  </w:txbxContent>
                </v:textbox>
              </v:shape>
            </w:pict>
          </mc:Fallback>
        </mc:AlternateContent>
      </w:r>
      <w:r>
        <w:t xml:space="preserve"> </w:t>
      </w:r>
    </w:p>
    <w:p w14:paraId="272E3630" w14:textId="77777777" w:rsidR="00684C67" w:rsidRDefault="00684C67" w:rsidP="00684C67">
      <w:pPr>
        <w:pStyle w:val="QNum"/>
        <w:sectPr w:rsidR="00684C67" w:rsidSect="00DF3BCC">
          <w:headerReference w:type="first" r:id="rId23"/>
          <w:footerReference w:type="first" r:id="rId24"/>
          <w:pgSz w:w="11906" w:h="16838" w:code="9"/>
          <w:pgMar w:top="1247" w:right="1134" w:bottom="851" w:left="1304" w:header="737" w:footer="567" w:gutter="0"/>
          <w:cols w:space="708"/>
          <w:titlePg/>
          <w:docGrid w:linePitch="360"/>
        </w:sectPr>
      </w:pPr>
    </w:p>
    <w:p w14:paraId="3607A02A" w14:textId="77777777" w:rsidR="00684C67" w:rsidRPr="00B167A1" w:rsidRDefault="00684C67" w:rsidP="00E61987">
      <w:pPr>
        <w:pStyle w:val="QNum"/>
        <w:rPr>
          <w:b w:val="0"/>
        </w:rPr>
      </w:pPr>
      <w:r>
        <w:rPr>
          <w:b w:val="0"/>
        </w:rPr>
        <w:lastRenderedPageBreak/>
        <w:t>Supplementary page</w:t>
      </w:r>
    </w:p>
    <w:p w14:paraId="5D983EBA" w14:textId="77777777" w:rsidR="00684C67" w:rsidRPr="008A70F8" w:rsidRDefault="00684C67" w:rsidP="008A70F8"/>
    <w:p w14:paraId="34AB4CBF" w14:textId="77777777" w:rsidR="00684C67" w:rsidRPr="008A70F8" w:rsidRDefault="00684C67" w:rsidP="008A70F8">
      <w:r>
        <w:t>Question number: _________</w:t>
      </w:r>
    </w:p>
    <w:p w14:paraId="2AAC19CC" w14:textId="77777777" w:rsidR="00684C67" w:rsidRPr="008103B4" w:rsidRDefault="00684C67" w:rsidP="00E61987">
      <w:r>
        <w:br w:type="page"/>
      </w:r>
    </w:p>
    <w:p w14:paraId="14BE385C" w14:textId="77777777" w:rsidR="00684C67" w:rsidRPr="00B167A1" w:rsidRDefault="00684C67" w:rsidP="00E61987">
      <w:pPr>
        <w:pStyle w:val="QNum"/>
        <w:rPr>
          <w:b w:val="0"/>
        </w:rPr>
      </w:pPr>
      <w:r>
        <w:rPr>
          <w:b w:val="0"/>
        </w:rPr>
        <w:lastRenderedPageBreak/>
        <w:t>Supplementary page</w:t>
      </w:r>
    </w:p>
    <w:p w14:paraId="6084EC0C" w14:textId="77777777" w:rsidR="00684C67" w:rsidRPr="008A70F8" w:rsidRDefault="00684C67" w:rsidP="008A70F8"/>
    <w:p w14:paraId="66608543" w14:textId="77777777" w:rsidR="00684C67" w:rsidRPr="008A70F8" w:rsidRDefault="00684C67" w:rsidP="008A70F8">
      <w:r>
        <w:t>Question number: _________</w:t>
      </w:r>
    </w:p>
    <w:p w14:paraId="1FE553AD" w14:textId="77777777" w:rsidR="00684C67" w:rsidRPr="008103B4" w:rsidRDefault="00684C67" w:rsidP="00E61987">
      <w:r>
        <w:br w:type="page"/>
      </w:r>
    </w:p>
    <w:p w14:paraId="478349E1" w14:textId="77777777" w:rsidR="00684C67" w:rsidRPr="00B167A1" w:rsidRDefault="00684C67" w:rsidP="00E61987">
      <w:pPr>
        <w:pStyle w:val="QNum"/>
        <w:rPr>
          <w:b w:val="0"/>
        </w:rPr>
      </w:pPr>
      <w:r>
        <w:rPr>
          <w:b w:val="0"/>
        </w:rPr>
        <w:lastRenderedPageBreak/>
        <w:t>Supplementary page</w:t>
      </w:r>
    </w:p>
    <w:p w14:paraId="12B6221F" w14:textId="77777777" w:rsidR="00684C67" w:rsidRPr="008A70F8" w:rsidRDefault="00684C67" w:rsidP="008A70F8"/>
    <w:p w14:paraId="7047A985" w14:textId="77777777" w:rsidR="00684C67" w:rsidRPr="008A70F8" w:rsidRDefault="00684C67" w:rsidP="008A70F8">
      <w:r>
        <w:t>Question number: _________</w:t>
      </w:r>
    </w:p>
    <w:p w14:paraId="083F3E3E" w14:textId="77777777" w:rsidR="00684C67" w:rsidRPr="008103B4" w:rsidRDefault="00684C67" w:rsidP="00E61987">
      <w:r>
        <w:br w:type="page"/>
      </w:r>
    </w:p>
    <w:p w14:paraId="6412F741" w14:textId="77777777" w:rsidR="00684C67" w:rsidRPr="00761F37" w:rsidRDefault="00684C67" w:rsidP="009B66B8">
      <w:pPr>
        <w:pStyle w:val="QNum"/>
        <w:rPr>
          <w:b w:val="0"/>
        </w:rPr>
      </w:pPr>
      <w:r>
        <w:rPr>
          <w:b w:val="0"/>
        </w:rPr>
        <w:lastRenderedPageBreak/>
        <w:t>Supplementary page</w:t>
      </w:r>
    </w:p>
    <w:p w14:paraId="46A46A21" w14:textId="77777777" w:rsidR="00684C67" w:rsidRPr="008A70F8" w:rsidRDefault="00684C67" w:rsidP="009B66B8"/>
    <w:p w14:paraId="2C8854F2" w14:textId="77777777" w:rsidR="00684C67" w:rsidRDefault="00684C67" w:rsidP="009B66B8">
      <w:r>
        <w:t>Question number: _________</w:t>
      </w:r>
    </w:p>
    <w:p w14:paraId="052FA368" w14:textId="77777777" w:rsidR="00684C67" w:rsidRDefault="00684C67" w:rsidP="00D3315D"/>
    <w:p w14:paraId="0F9C77F1" w14:textId="77777777" w:rsidR="00684C67" w:rsidRDefault="00684C67" w:rsidP="00CA483B">
      <w:pPr>
        <w:sectPr w:rsidR="00684C67" w:rsidSect="007514AB">
          <w:footerReference w:type="even" r:id="rId25"/>
          <w:footerReference w:type="default" r:id="rId26"/>
          <w:headerReference w:type="first" r:id="rId27"/>
          <w:footerReference w:type="first" r:id="rId28"/>
          <w:pgSz w:w="11906" w:h="16838" w:code="9"/>
          <w:pgMar w:top="1247" w:right="1134" w:bottom="851" w:left="1304" w:header="737" w:footer="567" w:gutter="0"/>
          <w:cols w:space="708"/>
          <w:titlePg/>
          <w:docGrid w:linePitch="360"/>
        </w:sectPr>
      </w:pPr>
    </w:p>
    <w:p w14:paraId="00B22402" w14:textId="77777777" w:rsidR="00684C67" w:rsidRDefault="00684C67" w:rsidP="00CA483B">
      <w:bookmarkStart w:id="47" w:name="bMkTab2"/>
      <w:bookmarkEnd w:id="47"/>
    </w:p>
    <w:p w14:paraId="4D1C10D4" w14:textId="77777777" w:rsidR="00684C67" w:rsidRDefault="00684C67" w:rsidP="00CA483B"/>
    <w:p w14:paraId="48BE8662" w14:textId="77777777" w:rsidR="00684C67" w:rsidRDefault="00684C67" w:rsidP="00CA483B"/>
    <w:p w14:paraId="50363C16" w14:textId="77777777" w:rsidR="00684C67" w:rsidRDefault="00684C67" w:rsidP="00CA483B"/>
    <w:p w14:paraId="4BABF3B4" w14:textId="77777777" w:rsidR="00684C67" w:rsidRDefault="00684C67" w:rsidP="00CA483B"/>
    <w:p w14:paraId="1EB126D2" w14:textId="77777777" w:rsidR="00684C67" w:rsidRDefault="00684C67" w:rsidP="00CA483B"/>
    <w:p w14:paraId="0D2B0562" w14:textId="77777777" w:rsidR="00684C67" w:rsidRDefault="00684C67" w:rsidP="00CA483B"/>
    <w:p w14:paraId="467A31D4" w14:textId="77777777" w:rsidR="00684C67" w:rsidRDefault="00684C67" w:rsidP="00CA483B"/>
    <w:p w14:paraId="58D678D1" w14:textId="77777777" w:rsidR="00684C67" w:rsidRDefault="00684C67" w:rsidP="00CA483B"/>
    <w:p w14:paraId="36E5CBDC" w14:textId="77777777" w:rsidR="00684C67" w:rsidRDefault="00684C67" w:rsidP="00CA483B"/>
    <w:p w14:paraId="28CA79E9" w14:textId="77777777" w:rsidR="00684C67" w:rsidRDefault="00684C67" w:rsidP="00CA483B"/>
    <w:p w14:paraId="7AB3A1F4" w14:textId="77777777" w:rsidR="00684C67" w:rsidRDefault="00684C67" w:rsidP="00CA483B"/>
    <w:p w14:paraId="58590453" w14:textId="77777777" w:rsidR="00684C67" w:rsidRDefault="00684C67" w:rsidP="00CA483B"/>
    <w:p w14:paraId="6A07D990" w14:textId="77777777" w:rsidR="00684C67" w:rsidRDefault="00684C67" w:rsidP="00CA483B"/>
    <w:p w14:paraId="4A325B5A" w14:textId="77777777" w:rsidR="00684C67" w:rsidRDefault="00684C67" w:rsidP="00CA483B"/>
    <w:p w14:paraId="08E77712" w14:textId="77777777" w:rsidR="00684C67" w:rsidRDefault="00684C67" w:rsidP="00CA483B"/>
    <w:p w14:paraId="32CFAC2E" w14:textId="77777777" w:rsidR="00684C67" w:rsidRDefault="00684C67" w:rsidP="00CA483B"/>
    <w:p w14:paraId="640D34DB" w14:textId="77777777" w:rsidR="00684C67" w:rsidRDefault="00684C67" w:rsidP="00CA483B"/>
    <w:p w14:paraId="69B18EB9" w14:textId="77777777" w:rsidR="00684C67" w:rsidRDefault="00684C67" w:rsidP="00CA483B"/>
    <w:p w14:paraId="5BBD2EE4" w14:textId="77777777" w:rsidR="00684C67" w:rsidRDefault="00684C67" w:rsidP="00CA483B"/>
    <w:p w14:paraId="03BCB8F3" w14:textId="77777777" w:rsidR="00684C67" w:rsidRDefault="00684C67" w:rsidP="00CA483B"/>
    <w:p w14:paraId="7A0FE6C4" w14:textId="77777777" w:rsidR="00684C67" w:rsidRDefault="00684C67" w:rsidP="00CA483B"/>
    <w:p w14:paraId="4F14D8A6" w14:textId="77777777" w:rsidR="00684C67" w:rsidRDefault="00684C67" w:rsidP="00CA483B"/>
    <w:p w14:paraId="6DC8446C" w14:textId="77777777" w:rsidR="00684C67" w:rsidRDefault="00684C67" w:rsidP="00CA483B"/>
    <w:p w14:paraId="36F5E78F" w14:textId="77777777" w:rsidR="00684C67" w:rsidRDefault="00684C67" w:rsidP="00CA483B"/>
    <w:p w14:paraId="12C12A66" w14:textId="77777777" w:rsidR="00684C67" w:rsidRDefault="00684C67" w:rsidP="00CA483B"/>
    <w:p w14:paraId="17844F8B" w14:textId="77777777" w:rsidR="00684C67" w:rsidRDefault="00684C67" w:rsidP="00CA483B"/>
    <w:p w14:paraId="49EC3BB9" w14:textId="77777777" w:rsidR="00684C67" w:rsidRDefault="00684C67" w:rsidP="00CA483B"/>
    <w:p w14:paraId="06BBF2D7" w14:textId="77777777" w:rsidR="00684C67" w:rsidRDefault="00684C67" w:rsidP="00CA483B"/>
    <w:p w14:paraId="735FD248" w14:textId="77777777" w:rsidR="00684C67" w:rsidRDefault="00684C67" w:rsidP="00CA483B"/>
    <w:p w14:paraId="3E130C7E" w14:textId="77777777" w:rsidR="00684C67" w:rsidRDefault="00684C67" w:rsidP="00CA483B"/>
    <w:p w14:paraId="7BD30CD2" w14:textId="77777777" w:rsidR="00684C67" w:rsidRDefault="00684C67" w:rsidP="00CA483B"/>
    <w:p w14:paraId="6A9FC654" w14:textId="77777777" w:rsidR="00684C67" w:rsidRDefault="00684C67" w:rsidP="00CA483B"/>
    <w:p w14:paraId="0E88700B" w14:textId="77777777" w:rsidR="00684C67" w:rsidRDefault="00684C67" w:rsidP="00CA483B"/>
    <w:p w14:paraId="233EFC36" w14:textId="77777777" w:rsidR="00684C67" w:rsidRDefault="00684C67" w:rsidP="00CA483B"/>
    <w:p w14:paraId="425E6F85" w14:textId="77777777" w:rsidR="00684C67" w:rsidRDefault="00684C67" w:rsidP="00CA483B"/>
    <w:p w14:paraId="3BE91B3B" w14:textId="77777777" w:rsidR="00684C67" w:rsidRDefault="00684C67" w:rsidP="00CA483B"/>
    <w:p w14:paraId="78C67F12" w14:textId="77777777" w:rsidR="00684C67" w:rsidRDefault="00684C67" w:rsidP="00CA483B"/>
    <w:p w14:paraId="7205D12B" w14:textId="77777777" w:rsidR="00684C67" w:rsidRDefault="00684C67" w:rsidP="00CA483B"/>
    <w:p w14:paraId="643653BB" w14:textId="77777777" w:rsidR="00684C67" w:rsidRDefault="00684C67" w:rsidP="00CA483B"/>
    <w:p w14:paraId="1337298B" w14:textId="77777777" w:rsidR="00684C67" w:rsidRDefault="00684C67" w:rsidP="00CA483B"/>
    <w:p w14:paraId="46416F98" w14:textId="77777777" w:rsidR="00684C67" w:rsidRDefault="00684C67" w:rsidP="00CA483B"/>
    <w:p w14:paraId="5762F99A" w14:textId="77777777" w:rsidR="00684C67" w:rsidRDefault="00684C67" w:rsidP="00CA483B"/>
    <w:p w14:paraId="0B0E6B8E" w14:textId="77777777" w:rsidR="00684C67" w:rsidRDefault="00684C67" w:rsidP="00CA483B"/>
    <w:p w14:paraId="4340DB8F" w14:textId="77777777" w:rsidR="00684C67" w:rsidRDefault="00684C67" w:rsidP="00CA483B"/>
    <w:p w14:paraId="2A33E6E6" w14:textId="77777777" w:rsidR="00684C67" w:rsidRDefault="00684C67" w:rsidP="00CA483B"/>
    <w:p w14:paraId="242DD940" w14:textId="77777777" w:rsidR="00684C67" w:rsidRDefault="00684C67" w:rsidP="00CA483B"/>
    <w:p w14:paraId="0DF441F9" w14:textId="77777777" w:rsidR="00684C67" w:rsidRDefault="00684C67" w:rsidP="00CA483B"/>
    <w:p w14:paraId="6E939923" w14:textId="77777777" w:rsidR="00684C67" w:rsidRDefault="00684C67" w:rsidP="00CA483B"/>
    <w:p w14:paraId="2F66CFF3" w14:textId="404BEB1D" w:rsidR="00684C67" w:rsidRDefault="00684C67" w:rsidP="00176942">
      <w:pPr>
        <w:pStyle w:val="WAXCopy"/>
      </w:pPr>
      <w:r>
        <w:rPr>
          <w:rFonts w:cs="Arial"/>
        </w:rPr>
        <w:t>©</w:t>
      </w:r>
      <w:r>
        <w:t xml:space="preserve"> 2021 WA Exam Papers.</w:t>
      </w:r>
      <w:r w:rsidRPr="00CB55EC">
        <w:t xml:space="preserve"> </w:t>
      </w:r>
      <w:bookmarkStart w:id="48" w:name="school"/>
      <w:bookmarkEnd w:id="48"/>
      <w:r w:rsidR="00C1797E">
        <w:t>Kennedy Baptist College has a non-exclusive licence to copy and communicate this document for non-commercial, educational use within the school. No other copying, communication or use is permitted without the express written permission of WA Exam Papers. SN245-186-3.</w:t>
      </w:r>
    </w:p>
    <w:p w14:paraId="1644570D" w14:textId="77777777" w:rsidR="00684C67" w:rsidRPr="00F913EF" w:rsidRDefault="00684C67" w:rsidP="00F913EF"/>
    <w:p w14:paraId="26ED9707" w14:textId="20ACFB37" w:rsidR="00684C67" w:rsidRPr="007629AB" w:rsidRDefault="00684C67" w:rsidP="00684C67">
      <w:pPr>
        <w:pStyle w:val="QNum"/>
      </w:pPr>
    </w:p>
    <w:sectPr w:rsidR="00684C67" w:rsidRPr="007629AB" w:rsidSect="0023759E">
      <w:headerReference w:type="first" r:id="rId29"/>
      <w:footerReference w:type="first" r:id="rId30"/>
      <w:pgSz w:w="11906" w:h="16838" w:code="9"/>
      <w:pgMar w:top="1247" w:right="1134" w:bottom="851" w:left="1304" w:header="73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Nicole Robins" w:date="2021-10-12T11:25:00Z" w:initials="NR">
    <w:p w14:paraId="2534AEBC" w14:textId="11419AA2" w:rsidR="004D11C4" w:rsidRDefault="004D11C4">
      <w:pPr>
        <w:pStyle w:val="CommentText"/>
      </w:pPr>
      <w:r>
        <w:rPr>
          <w:rStyle w:val="CommentReference"/>
        </w:rPr>
        <w:annotationRef/>
      </w:r>
      <w:r>
        <w:t>Lots of students said k=31. Remember, the rule is Tn=a+(n-1)d, so you need to use this with a=T1 then simplify. If your first term is T0, then the rule can be altered to Tn=T0+nd, so T0 in this example would be k, therefore k is 31</w:t>
      </w:r>
    </w:p>
  </w:comment>
  <w:comment w:id="29" w:author="Nicole Robins" w:date="2021-10-12T11:29:00Z" w:initials="NR">
    <w:p w14:paraId="249B767B" w14:textId="77777777" w:rsidR="004D11C4" w:rsidRDefault="004D11C4">
      <w:pPr>
        <w:pStyle w:val="CommentText"/>
      </w:pPr>
      <w:r>
        <w:rPr>
          <w:rStyle w:val="CommentReference"/>
        </w:rPr>
        <w:annotationRef/>
      </w:r>
      <w:r>
        <w:t>Follow through from part b</w:t>
      </w:r>
      <w:r w:rsidR="00E2341E">
        <w:t>.</w:t>
      </w:r>
    </w:p>
    <w:p w14:paraId="265C0B60" w14:textId="77777777" w:rsidR="00E2341E" w:rsidRDefault="00E2341E">
      <w:pPr>
        <w:pStyle w:val="CommentText"/>
      </w:pPr>
    </w:p>
    <w:p w14:paraId="1CD5EBA8" w14:textId="096710BC" w:rsidR="00E2341E" w:rsidRDefault="00E2341E">
      <w:pPr>
        <w:pStyle w:val="CommentText"/>
      </w:pPr>
      <w:r>
        <w:t>Very disappointing how many people cannot divide by 3</w:t>
      </w:r>
    </w:p>
  </w:comment>
  <w:comment w:id="30" w:author="Nicole Robins" w:date="2021-10-12T11:30:00Z" w:initials="NR">
    <w:p w14:paraId="7C26B8E8" w14:textId="09D6C722" w:rsidR="004D11C4" w:rsidRDefault="004D11C4">
      <w:pPr>
        <w:pStyle w:val="CommentText"/>
      </w:pPr>
      <w:r>
        <w:rPr>
          <w:rStyle w:val="CommentReference"/>
        </w:rPr>
        <w:annotationRef/>
      </w:r>
      <w:r>
        <w:t xml:space="preserve">Must be a list, otherwise only one mark awarded as per marking key. Remember, if there are 2 marks </w:t>
      </w:r>
      <w:r w:rsidR="000E204A">
        <w:t xml:space="preserve">available </w:t>
      </w:r>
      <w:r>
        <w:t>we are looking for 2 specific behaviours. 2 marks can be awarded with no working, but if you get it wrong, it will be no marks, so try to show working.</w:t>
      </w:r>
    </w:p>
  </w:comment>
  <w:comment w:id="31" w:author="Nicole Robins" w:date="2021-10-12T12:29:00Z" w:initials="NR">
    <w:p w14:paraId="55C7CD5F" w14:textId="15C08843" w:rsidR="0027576E" w:rsidRDefault="0027576E">
      <w:pPr>
        <w:pStyle w:val="CommentText"/>
      </w:pPr>
      <w:r>
        <w:rPr>
          <w:rStyle w:val="CommentReference"/>
        </w:rPr>
        <w:annotationRef/>
      </w:r>
      <w:r>
        <w:t>I didn’t penalise if square brackets weren’t shown, but they could in your ATAR exam, so be careful. Technically it’s not a matrix if you don’t add the square brackets.</w:t>
      </w:r>
    </w:p>
  </w:comment>
  <w:comment w:id="32" w:author="Nicole Robins" w:date="2021-10-12T12:30:00Z" w:initials="NR">
    <w:p w14:paraId="163829B7" w14:textId="211E51A0" w:rsidR="0027576E" w:rsidRDefault="0027576E">
      <w:pPr>
        <w:pStyle w:val="CommentText"/>
      </w:pPr>
      <w:r>
        <w:rPr>
          <w:rStyle w:val="CommentReference"/>
        </w:rPr>
        <w:annotationRef/>
      </w:r>
      <w:r>
        <w:t>Wording is clear – it is asking what conditions must be present in a graph for a semi-Eulerian trail to exist. It does not ask you to explain what a semi-Eulerian graph is which is what many students did</w:t>
      </w:r>
    </w:p>
  </w:comment>
  <w:comment w:id="33" w:author="Nicole Robins" w:date="2021-10-12T12:33:00Z" w:initials="NR">
    <w:p w14:paraId="47DE6CD9" w14:textId="374A1A8A" w:rsidR="0027576E" w:rsidRDefault="0027576E">
      <w:pPr>
        <w:pStyle w:val="CommentText"/>
      </w:pPr>
      <w:r>
        <w:rPr>
          <w:rStyle w:val="CommentReference"/>
        </w:rPr>
        <w:annotationRef/>
      </w:r>
      <w:r>
        <w:t xml:space="preserve">Many students talked about using the line of best fit to draw the line. The question clearly says “information from the table”. </w:t>
      </w:r>
      <w:r w:rsidR="00C5419B">
        <w:t>Lots of people also talked about plotting the y hate values. You can’t plot y-values on their own, you need x values as well!</w:t>
      </w:r>
    </w:p>
  </w:comment>
  <w:comment w:id="34" w:author="Nicole Robins" w:date="2021-10-12T12:32:00Z" w:initials="NR">
    <w:p w14:paraId="232E355A" w14:textId="46FBE073" w:rsidR="0027576E" w:rsidRDefault="0027576E">
      <w:pPr>
        <w:pStyle w:val="CommentText"/>
      </w:pPr>
      <w:r>
        <w:rPr>
          <w:rStyle w:val="CommentReference"/>
        </w:rPr>
        <w:annotationRef/>
      </w:r>
      <w:r>
        <w:t>Mark was not awarded if you did not show where the line crossed the y-axis. Line should span the entire graph</w:t>
      </w:r>
    </w:p>
  </w:comment>
  <w:comment w:id="35" w:author="Nicole Robins" w:date="2021-10-12T12:50:00Z" w:initials="NR">
    <w:p w14:paraId="37F5C40E" w14:textId="77777777" w:rsidR="00E2341E" w:rsidRDefault="00E2341E">
      <w:pPr>
        <w:pStyle w:val="CommentText"/>
      </w:pPr>
      <w:r>
        <w:rPr>
          <w:rStyle w:val="CommentReference"/>
        </w:rPr>
        <w:annotationRef/>
      </w:r>
      <w:r>
        <w:t>Many people wrote a lot about the pattern. All you need to say is that a pattern exists.</w:t>
      </w:r>
    </w:p>
    <w:p w14:paraId="414FB0A5" w14:textId="77777777" w:rsidR="00E2341E" w:rsidRDefault="00E2341E">
      <w:pPr>
        <w:pStyle w:val="CommentText"/>
      </w:pPr>
    </w:p>
    <w:p w14:paraId="51F9BD7C" w14:textId="5100455F" w:rsidR="00E2341E" w:rsidRDefault="00E2341E">
      <w:pPr>
        <w:pStyle w:val="CommentText"/>
      </w:pPr>
      <w:r>
        <w:t>“Not appropriate, pattern exists” would attract two marks</w:t>
      </w:r>
    </w:p>
  </w:comment>
  <w:comment w:id="36" w:author="Nicole Robins" w:date="2021-10-12T12:37:00Z" w:initials="NR">
    <w:p w14:paraId="30E8E5E4" w14:textId="11A38774" w:rsidR="00C5419B" w:rsidRDefault="00C5419B">
      <w:pPr>
        <w:pStyle w:val="CommentText"/>
      </w:pPr>
      <w:r>
        <w:rPr>
          <w:rStyle w:val="CommentReference"/>
        </w:rPr>
        <w:annotationRef/>
      </w:r>
      <w:r>
        <w:t xml:space="preserve">Units had to be included to obtain the mark. In ATAR, they will do this for some questions and not others. </w:t>
      </w:r>
    </w:p>
  </w:comment>
  <w:comment w:id="37" w:author="Nicole Robins" w:date="2021-10-12T12:40:00Z" w:initials="NR">
    <w:p w14:paraId="49903166" w14:textId="2DCD9CAA" w:rsidR="00C5419B" w:rsidRDefault="00C5419B">
      <w:pPr>
        <w:pStyle w:val="CommentText"/>
      </w:pPr>
      <w:r>
        <w:rPr>
          <w:rStyle w:val="CommentReference"/>
        </w:rPr>
        <w:annotationRef/>
      </w:r>
      <w:r>
        <w:t>This question is worth 3 marks. That means there are 3 specific behaviours being sought. The third in this case is checking at least two other paths. If a question is worth more than 2 marks and you don’t show working, you’re risking not getting full marks. No follow through for time if path incorrect</w:t>
      </w:r>
    </w:p>
  </w:comment>
  <w:comment w:id="38" w:author="Nicole Robins" w:date="2021-10-12T12:42:00Z" w:initials="NR">
    <w:p w14:paraId="37BB1CD3" w14:textId="419138E1" w:rsidR="00C5419B" w:rsidRDefault="00C5419B">
      <w:pPr>
        <w:pStyle w:val="CommentText"/>
      </w:pPr>
      <w:r>
        <w:rPr>
          <w:rStyle w:val="CommentReference"/>
        </w:rPr>
        <w:annotationRef/>
      </w:r>
      <w:r>
        <w:t>Lots of students did not provide justification. To justify means ‘to prove’, so you are being asked for an example</w:t>
      </w:r>
    </w:p>
  </w:comment>
  <w:comment w:id="39" w:author="Nicole Robins" w:date="2021-10-12T12:43:00Z" w:initials="NR">
    <w:p w14:paraId="7B3FF7E3" w14:textId="404E1A04" w:rsidR="00C5419B" w:rsidRDefault="00C5419B">
      <w:pPr>
        <w:pStyle w:val="CommentText"/>
      </w:pPr>
      <w:r>
        <w:rPr>
          <w:rStyle w:val="CommentReference"/>
        </w:rPr>
        <w:annotationRef/>
      </w:r>
      <w:r>
        <w:t xml:space="preserve">Could say “start and finish as same vertex” instead of using the word cycle, but had </w:t>
      </w:r>
      <w:r w:rsidR="00E2341E">
        <w:t>t</w:t>
      </w:r>
      <w:r>
        <w:t>o mention this and visiting all vertices for one mark. No half marks.</w:t>
      </w:r>
    </w:p>
  </w:comment>
  <w:comment w:id="40" w:author="Nicole Robins" w:date="2021-10-12T12:44:00Z" w:initials="NR">
    <w:p w14:paraId="3C857CAB" w14:textId="79827CC5" w:rsidR="00C5419B" w:rsidRDefault="00C5419B">
      <w:pPr>
        <w:pStyle w:val="CommentText"/>
      </w:pPr>
      <w:r>
        <w:rPr>
          <w:rStyle w:val="CommentReference"/>
        </w:rPr>
        <w:annotationRef/>
      </w:r>
      <w:r>
        <w:t xml:space="preserve">Saying that the data is seasonal is a meaningless comment. You’re being asked to </w:t>
      </w:r>
      <w:r w:rsidRPr="00C40EFB">
        <w:rPr>
          <w:b/>
          <w:bCs/>
        </w:rPr>
        <w:t>describe</w:t>
      </w:r>
      <w:r>
        <w:t xml:space="preserve"> the seasonality, which means to talk about what happens within each cycle (features common to all years)</w:t>
      </w:r>
    </w:p>
  </w:comment>
  <w:comment w:id="41" w:author="Nicole Robins" w:date="2021-10-12T12:46:00Z" w:initials="NR">
    <w:p w14:paraId="44636216" w14:textId="02DD22A3" w:rsidR="00C40EFB" w:rsidRDefault="00C40EFB">
      <w:pPr>
        <w:pStyle w:val="CommentText"/>
      </w:pPr>
      <w:r>
        <w:rPr>
          <w:rStyle w:val="CommentReference"/>
        </w:rPr>
        <w:annotationRef/>
      </w:r>
      <w:r>
        <w:t xml:space="preserve">One follow through may have been awarded for the answer if you had the right equation, just didn’t use the right values. </w:t>
      </w:r>
    </w:p>
  </w:comment>
  <w:comment w:id="42" w:author="Nicole Robins" w:date="2021-10-12T12:47:00Z" w:initials="NR">
    <w:p w14:paraId="181E9F3D" w14:textId="5C32B379" w:rsidR="00C40EFB" w:rsidRDefault="00C40EFB">
      <w:pPr>
        <w:pStyle w:val="CommentText"/>
      </w:pPr>
      <w:r>
        <w:rPr>
          <w:rStyle w:val="CommentReference"/>
        </w:rPr>
        <w:annotationRef/>
      </w:r>
      <w:r>
        <w:t>One follow through may have been awarded for the answer if you had the right equation, just didn’t use the right values.</w:t>
      </w:r>
    </w:p>
  </w:comment>
  <w:comment w:id="44" w:author="Daniel Scorer" w:date="2021-10-13T07:34:00Z" w:initials="DS">
    <w:p w14:paraId="0E71C64E" w14:textId="77777777" w:rsidR="00442593" w:rsidRDefault="00442593">
      <w:pPr>
        <w:pStyle w:val="CommentText"/>
      </w:pPr>
      <w:r>
        <w:rPr>
          <w:rStyle w:val="CommentReference"/>
        </w:rPr>
        <w:annotationRef/>
      </w:r>
      <w:r>
        <w:t>Students must mention units for full marks.</w:t>
      </w:r>
    </w:p>
    <w:p w14:paraId="0F656725" w14:textId="1D785741" w:rsidR="00442593" w:rsidRDefault="00442593">
      <w:pPr>
        <w:pStyle w:val="CommentText"/>
      </w:pPr>
      <w:r>
        <w:t>Accepted ’43 days’ for 2 marks with no working, as some students erased the diagram for subsequent questions.</w:t>
      </w:r>
    </w:p>
  </w:comment>
  <w:comment w:id="45" w:author="Daniel Scorer" w:date="2021-10-13T07:35:00Z" w:initials="DS">
    <w:p w14:paraId="2CDFD652" w14:textId="102D525F" w:rsidR="00442593" w:rsidRDefault="00442593">
      <w:pPr>
        <w:pStyle w:val="CommentText"/>
      </w:pPr>
      <w:r>
        <w:rPr>
          <w:rStyle w:val="CommentReference"/>
        </w:rPr>
        <w:annotationRef/>
      </w:r>
      <w:r>
        <w:t>If diagram completed correctly, then no follow through.</w:t>
      </w:r>
    </w:p>
    <w:p w14:paraId="51251DFA" w14:textId="77777777" w:rsidR="00442593" w:rsidRDefault="00442593">
      <w:pPr>
        <w:pStyle w:val="CommentText"/>
      </w:pPr>
    </w:p>
    <w:p w14:paraId="45BC5F0A" w14:textId="77777777" w:rsidR="00442593" w:rsidRDefault="00442593">
      <w:pPr>
        <w:pStyle w:val="CommentText"/>
      </w:pPr>
      <w:r>
        <w:t>Many students struggled to correctly state the EST and LST of activity A.</w:t>
      </w:r>
    </w:p>
    <w:p w14:paraId="44588258" w14:textId="77777777" w:rsidR="00442593" w:rsidRDefault="00442593">
      <w:pPr>
        <w:pStyle w:val="CommentText"/>
      </w:pPr>
    </w:p>
    <w:p w14:paraId="2CB82CAF" w14:textId="4EA54D9A" w:rsidR="00442593" w:rsidRDefault="00442593">
      <w:pPr>
        <w:pStyle w:val="CommentText"/>
      </w:pPr>
      <w:r>
        <w:t>There was no follow through if the wrong activity was chosen with no justification/clear working.</w:t>
      </w:r>
    </w:p>
  </w:comment>
  <w:comment w:id="46" w:author="Daniel Scorer" w:date="2021-10-13T07:36:00Z" w:initials="DS">
    <w:p w14:paraId="553754B5" w14:textId="77777777" w:rsidR="00442593" w:rsidRDefault="00442593">
      <w:pPr>
        <w:pStyle w:val="CommentText"/>
      </w:pPr>
      <w:r>
        <w:rPr>
          <w:rStyle w:val="CommentReference"/>
        </w:rPr>
        <w:annotationRef/>
      </w:r>
      <w:r>
        <w:t>Must clearly indicate that the critical path has changed AND there are 2 critical paths for first mark.</w:t>
      </w:r>
    </w:p>
    <w:p w14:paraId="57026BA5" w14:textId="77777777" w:rsidR="00442593" w:rsidRDefault="00442593">
      <w:pPr>
        <w:pStyle w:val="CommentText"/>
      </w:pPr>
    </w:p>
    <w:p w14:paraId="369EF9F8" w14:textId="1C05A5D4" w:rsidR="00442593" w:rsidRDefault="00442593">
      <w:pPr>
        <w:pStyle w:val="CommentText"/>
      </w:pPr>
      <w:r>
        <w:t>No follow through from answers above, as it is a separate set of working out required. Students must have detailed working (i.e. a diagram) in order to get follow through marks for this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34AEBC" w15:done="0"/>
  <w15:commentEx w15:paraId="1CD5EBA8" w15:done="0"/>
  <w15:commentEx w15:paraId="7C26B8E8" w15:done="0"/>
  <w15:commentEx w15:paraId="55C7CD5F" w15:done="0"/>
  <w15:commentEx w15:paraId="163829B7" w15:done="0"/>
  <w15:commentEx w15:paraId="47DE6CD9" w15:done="0"/>
  <w15:commentEx w15:paraId="232E355A" w15:done="0"/>
  <w15:commentEx w15:paraId="51F9BD7C" w15:done="0"/>
  <w15:commentEx w15:paraId="30E8E5E4" w15:done="0"/>
  <w15:commentEx w15:paraId="49903166" w15:done="0"/>
  <w15:commentEx w15:paraId="37BB1CD3" w15:done="0"/>
  <w15:commentEx w15:paraId="7B3FF7E3" w15:done="0"/>
  <w15:commentEx w15:paraId="3C857CAB" w15:done="0"/>
  <w15:commentEx w15:paraId="44636216" w15:done="0"/>
  <w15:commentEx w15:paraId="181E9F3D" w15:done="0"/>
  <w15:commentEx w15:paraId="0F656725" w15:done="0"/>
  <w15:commentEx w15:paraId="2CB82CAF" w15:done="0"/>
  <w15:commentEx w15:paraId="369EF9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FEF0D" w16cex:dateUtc="2021-10-12T03:25:00Z"/>
  <w16cex:commentExtensible w16cex:durableId="250FF011" w16cex:dateUtc="2021-10-12T03:29:00Z"/>
  <w16cex:commentExtensible w16cex:durableId="250FF050" w16cex:dateUtc="2021-10-12T03:30:00Z"/>
  <w16cex:commentExtensible w16cex:durableId="250FFE3A" w16cex:dateUtc="2021-10-12T04:29:00Z"/>
  <w16cex:commentExtensible w16cex:durableId="250FFE78" w16cex:dateUtc="2021-10-12T04:30:00Z"/>
  <w16cex:commentExtensible w16cex:durableId="250FFF25" w16cex:dateUtc="2021-10-12T04:33:00Z"/>
  <w16cex:commentExtensible w16cex:durableId="250FFEEB" w16cex:dateUtc="2021-10-12T04:32:00Z"/>
  <w16cex:commentExtensible w16cex:durableId="251002F8" w16cex:dateUtc="2021-10-12T04:50:00Z"/>
  <w16cex:commentExtensible w16cex:durableId="250FFFF7" w16cex:dateUtc="2021-10-12T04:37:00Z"/>
  <w16cex:commentExtensible w16cex:durableId="251000AF" w16cex:dateUtc="2021-10-12T04:40:00Z"/>
  <w16cex:commentExtensible w16cex:durableId="25100146" w16cex:dateUtc="2021-10-12T04:42:00Z"/>
  <w16cex:commentExtensible w16cex:durableId="25100188" w16cex:dateUtc="2021-10-12T04:43:00Z"/>
  <w16cex:commentExtensible w16cex:durableId="251001CA" w16cex:dateUtc="2021-10-12T04:44:00Z"/>
  <w16cex:commentExtensible w16cex:durableId="2510022F" w16cex:dateUtc="2021-10-12T04:46:00Z"/>
  <w16cex:commentExtensible w16cex:durableId="2510026C" w16cex:dateUtc="2021-10-12T04:47:00Z"/>
  <w16cex:commentExtensible w16cex:durableId="25110A7B" w16cex:dateUtc="2021-10-12T23:34:00Z"/>
  <w16cex:commentExtensible w16cex:durableId="25110AB2" w16cex:dateUtc="2021-10-12T23:35:00Z"/>
  <w16cex:commentExtensible w16cex:durableId="25110B16" w16cex:dateUtc="2021-10-12T2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34AEBC" w16cid:durableId="250FEF0D"/>
  <w16cid:commentId w16cid:paraId="1CD5EBA8" w16cid:durableId="250FF011"/>
  <w16cid:commentId w16cid:paraId="7C26B8E8" w16cid:durableId="250FF050"/>
  <w16cid:commentId w16cid:paraId="55C7CD5F" w16cid:durableId="250FFE3A"/>
  <w16cid:commentId w16cid:paraId="163829B7" w16cid:durableId="250FFE78"/>
  <w16cid:commentId w16cid:paraId="47DE6CD9" w16cid:durableId="250FFF25"/>
  <w16cid:commentId w16cid:paraId="232E355A" w16cid:durableId="250FFEEB"/>
  <w16cid:commentId w16cid:paraId="51F9BD7C" w16cid:durableId="251002F8"/>
  <w16cid:commentId w16cid:paraId="30E8E5E4" w16cid:durableId="250FFFF7"/>
  <w16cid:commentId w16cid:paraId="49903166" w16cid:durableId="251000AF"/>
  <w16cid:commentId w16cid:paraId="37BB1CD3" w16cid:durableId="25100146"/>
  <w16cid:commentId w16cid:paraId="7B3FF7E3" w16cid:durableId="25100188"/>
  <w16cid:commentId w16cid:paraId="3C857CAB" w16cid:durableId="251001CA"/>
  <w16cid:commentId w16cid:paraId="44636216" w16cid:durableId="2510022F"/>
  <w16cid:commentId w16cid:paraId="181E9F3D" w16cid:durableId="2510026C"/>
  <w16cid:commentId w16cid:paraId="0F656725" w16cid:durableId="25110A7B"/>
  <w16cid:commentId w16cid:paraId="2CB82CAF" w16cid:durableId="25110AB2"/>
  <w16cid:commentId w16cid:paraId="369EF9F8" w16cid:durableId="25110B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D45E3" w14:textId="77777777" w:rsidR="009866F0" w:rsidRDefault="009866F0" w:rsidP="00066BEF">
      <w:r>
        <w:separator/>
      </w:r>
    </w:p>
  </w:endnote>
  <w:endnote w:type="continuationSeparator" w:id="0">
    <w:p w14:paraId="1E484FE5" w14:textId="77777777" w:rsidR="009866F0" w:rsidRDefault="009866F0"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1A25" w14:textId="04305A8C" w:rsidR="00684C67" w:rsidRDefault="00684C67">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7AA7" w14:textId="358681DA" w:rsidR="00684C67" w:rsidRDefault="00684C67">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07453" w14:textId="781B5410" w:rsidR="00684C67" w:rsidRDefault="00684C67">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0993B" w14:textId="77777777" w:rsidR="00684C67" w:rsidRDefault="00684C6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AAE54" w14:textId="77777777" w:rsidR="00684C67" w:rsidRDefault="00684C6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4E1B2" w14:textId="77777777" w:rsidR="00684C67" w:rsidRDefault="00684C6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7D243" w14:textId="77777777" w:rsidR="00684C67" w:rsidRDefault="00684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C8F09" w14:textId="77777777" w:rsidR="009866F0" w:rsidRDefault="009866F0" w:rsidP="00066BEF">
      <w:r>
        <w:separator/>
      </w:r>
    </w:p>
  </w:footnote>
  <w:footnote w:type="continuationSeparator" w:id="0">
    <w:p w14:paraId="422E748F" w14:textId="77777777" w:rsidR="009866F0" w:rsidRDefault="009866F0"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F744" w14:textId="3DC59F64" w:rsidR="00684C67" w:rsidRPr="00684C67" w:rsidRDefault="00C1797E" w:rsidP="00684C67">
    <w:pPr>
      <w:pStyle w:val="Header"/>
    </w:pPr>
    <w:r>
      <w:rPr>
        <w:noProof/>
      </w:rPr>
      <mc:AlternateContent>
        <mc:Choice Requires="wps">
          <w:drawing>
            <wp:anchor distT="0" distB="0" distL="114300" distR="114300" simplePos="0" relativeHeight="251660288" behindDoc="0" locked="0" layoutInCell="1" allowOverlap="1" wp14:anchorId="6180A24F" wp14:editId="5DEB305E">
              <wp:simplePos x="0" y="0"/>
              <wp:positionH relativeFrom="column">
                <wp:posOffset>5547360</wp:posOffset>
              </wp:positionH>
              <wp:positionV relativeFrom="paragraph">
                <wp:posOffset>9730105</wp:posOffset>
              </wp:positionV>
              <wp:extent cx="889000" cy="190500"/>
              <wp:effectExtent l="0" t="0" r="0" b="1270"/>
              <wp:wrapNone/>
              <wp:docPr id="38" name="Text Box 38"/>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290A2E" w14:textId="557EC5FB" w:rsidR="00C1797E" w:rsidRPr="00C1797E" w:rsidRDefault="00C1797E">
                          <w:pPr>
                            <w:rPr>
                              <w:rFonts w:cs="Arial"/>
                              <w:color w:val="666666"/>
                              <w:sz w:val="12"/>
                            </w:rPr>
                          </w:pPr>
                          <w:r w:rsidRPr="00C1797E">
                            <w:rPr>
                              <w:rFonts w:cs="Arial"/>
                              <w:color w:val="666666"/>
                              <w:sz w:val="12"/>
                            </w:rPr>
                            <w:t>SN245-186-3</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180A24F" id="_x0000_t202" coordsize="21600,21600" o:spt="202" path="m,l,21600r21600,l21600,xe">
              <v:stroke joinstyle="miter"/>
              <v:path gradientshapeok="t" o:connecttype="rect"/>
            </v:shapetype>
            <v:shape id="Text Box 38" o:spid="_x0000_s1054" type="#_x0000_t202" style="position:absolute;margin-left:436.8pt;margin-top:766.15pt;width:70pt;height:1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" filled="f" stroked="f" strokeweight=".5pt">
              <v:textbox style="mso-fit-shape-to-text:t" inset="0,0,0,0">
                <w:txbxContent>
                  <w:p w14:paraId="0A290A2E" w14:textId="557EC5FB" w:rsidR="00C1797E" w:rsidRPr="00C1797E" w:rsidRDefault="00C1797E">
                    <w:pPr>
                      <w:rPr>
                        <w:rFonts w:cs="Arial"/>
                        <w:color w:val="666666"/>
                        <w:sz w:val="12"/>
                      </w:rPr>
                    </w:pPr>
                    <w:r w:rsidRPr="00C1797E">
                      <w:rPr>
                        <w:rFonts w:cs="Arial"/>
                        <w:color w:val="666666"/>
                        <w:sz w:val="12"/>
                      </w:rPr>
                      <w:t>SN245-186-3</w:t>
                    </w:r>
                  </w:p>
                </w:txbxContent>
              </v:textbox>
            </v:shape>
          </w:pict>
        </mc:Fallback>
      </mc:AlternateContent>
    </w:r>
    <w:r w:rsidR="00684C67">
      <w:t>APPLICATIONS UNITS 3&amp;4</w:t>
    </w:r>
    <w:r w:rsidR="00684C67">
      <w:tab/>
    </w:r>
    <w:r w:rsidR="00684C67">
      <w:fldChar w:fldCharType="begin"/>
    </w:r>
    <w:r w:rsidR="00684C67">
      <w:instrText xml:space="preserve"> PAGE  \* MERGEFORMAT </w:instrText>
    </w:r>
    <w:r w:rsidR="00684C67">
      <w:fldChar w:fldCharType="separate"/>
    </w:r>
    <w:r w:rsidR="00684C67">
      <w:rPr>
        <w:noProof/>
      </w:rPr>
      <w:t>15</w:t>
    </w:r>
    <w:r w:rsidR="00684C67">
      <w:fldChar w:fldCharType="end"/>
    </w:r>
    <w:r w:rsidR="00684C67">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A2BD" w14:textId="5CDACAC9" w:rsidR="00066BEF" w:rsidRPr="00684C67" w:rsidRDefault="00C1797E" w:rsidP="00684C67">
    <w:pPr>
      <w:pStyle w:val="Header"/>
    </w:pPr>
    <w:r>
      <w:rPr>
        <w:noProof/>
      </w:rPr>
      <mc:AlternateContent>
        <mc:Choice Requires="wps">
          <w:drawing>
            <wp:anchor distT="0" distB="0" distL="114300" distR="114300" simplePos="0" relativeHeight="251659264" behindDoc="0" locked="0" layoutInCell="1" allowOverlap="1" wp14:anchorId="50A25E01" wp14:editId="692B5619">
              <wp:simplePos x="0" y="0"/>
              <wp:positionH relativeFrom="column">
                <wp:posOffset>-2540</wp:posOffset>
              </wp:positionH>
              <wp:positionV relativeFrom="paragraph">
                <wp:posOffset>9730105</wp:posOffset>
              </wp:positionV>
              <wp:extent cx="889000" cy="190500"/>
              <wp:effectExtent l="0" t="0" r="0" b="1270"/>
              <wp:wrapNone/>
              <wp:docPr id="37" name="Text Box 37"/>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5535AD" w14:textId="66314CF5" w:rsidR="00C1797E" w:rsidRPr="00C1797E" w:rsidRDefault="00C1797E">
                          <w:pPr>
                            <w:rPr>
                              <w:rFonts w:cs="Arial"/>
                              <w:color w:val="666666"/>
                              <w:sz w:val="12"/>
                            </w:rPr>
                          </w:pPr>
                          <w:r w:rsidRPr="00C1797E">
                            <w:rPr>
                              <w:rFonts w:cs="Arial"/>
                              <w:color w:val="666666"/>
                              <w:sz w:val="12"/>
                            </w:rPr>
                            <w:t>SN245-186-3</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0A25E01" id="_x0000_t202" coordsize="21600,21600" o:spt="202" path="m,l,21600r21600,l21600,xe">
              <v:stroke joinstyle="miter"/>
              <v:path gradientshapeok="t" o:connecttype="rect"/>
            </v:shapetype>
            <v:shape id="Text Box 37" o:spid="_x0000_s1055"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" filled="f" stroked="f" strokeweight=".5pt">
              <v:textbox style="mso-fit-shape-to-text:t" inset="0,0,0,0">
                <w:txbxContent>
                  <w:p w14:paraId="475535AD" w14:textId="66314CF5" w:rsidR="00C1797E" w:rsidRPr="00C1797E" w:rsidRDefault="00C1797E">
                    <w:pPr>
                      <w:rPr>
                        <w:rFonts w:cs="Arial"/>
                        <w:color w:val="666666"/>
                        <w:sz w:val="12"/>
                      </w:rPr>
                    </w:pPr>
                    <w:r w:rsidRPr="00C1797E">
                      <w:rPr>
                        <w:rFonts w:cs="Arial"/>
                        <w:color w:val="666666"/>
                        <w:sz w:val="12"/>
                      </w:rPr>
                      <w:t>SN245-186-3</w:t>
                    </w:r>
                  </w:p>
                </w:txbxContent>
              </v:textbox>
            </v:shape>
          </w:pict>
        </mc:Fallback>
      </mc:AlternateContent>
    </w:r>
    <w:r w:rsidR="00684C67">
      <w:t>CALCULATOR-FREE</w:t>
    </w:r>
    <w:r w:rsidR="00684C67">
      <w:tab/>
    </w:r>
    <w:r w:rsidR="00684C67">
      <w:fldChar w:fldCharType="begin"/>
    </w:r>
    <w:r w:rsidR="00684C67">
      <w:instrText xml:space="preserve"> PAGE  \* MERGEFORMAT </w:instrText>
    </w:r>
    <w:r w:rsidR="00684C67">
      <w:fldChar w:fldCharType="separate"/>
    </w:r>
    <w:r w:rsidR="00684C67">
      <w:rPr>
        <w:noProof/>
      </w:rPr>
      <w:t>15</w:t>
    </w:r>
    <w:r w:rsidR="00684C67">
      <w:fldChar w:fldCharType="end"/>
    </w:r>
    <w:r w:rsidR="00684C67">
      <w:tab/>
      <w:t>APPLICATIONS UNITS 3&amp;4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5293" w14:textId="29B234BD" w:rsidR="00684C67" w:rsidRPr="00684C67" w:rsidRDefault="00C1797E" w:rsidP="00684C67">
    <w:pPr>
      <w:pStyle w:val="Header"/>
    </w:pPr>
    <w:r>
      <w:rPr>
        <w:noProof/>
      </w:rPr>
      <mc:AlternateContent>
        <mc:Choice Requires="wps">
          <w:drawing>
            <wp:anchor distT="0" distB="0" distL="114300" distR="114300" simplePos="0" relativeHeight="251661312" behindDoc="0" locked="0" layoutInCell="1" allowOverlap="1" wp14:anchorId="349E08A2" wp14:editId="7CD57BB3">
              <wp:simplePos x="0" y="0"/>
              <wp:positionH relativeFrom="column">
                <wp:posOffset>-2540</wp:posOffset>
              </wp:positionH>
              <wp:positionV relativeFrom="paragraph">
                <wp:posOffset>9730105</wp:posOffset>
              </wp:positionV>
              <wp:extent cx="889000" cy="190500"/>
              <wp:effectExtent l="0" t="0" r="0" b="1270"/>
              <wp:wrapNone/>
              <wp:docPr id="39" name="Text Box 39"/>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5AA8D0" w14:textId="2865BB86" w:rsidR="00C1797E" w:rsidRPr="00C1797E" w:rsidRDefault="00C1797E">
                          <w:pPr>
                            <w:rPr>
                              <w:rFonts w:cs="Arial"/>
                              <w:color w:val="666666"/>
                              <w:sz w:val="12"/>
                            </w:rPr>
                          </w:pPr>
                          <w:r w:rsidRPr="00C1797E">
                            <w:rPr>
                              <w:rFonts w:cs="Arial"/>
                              <w:color w:val="666666"/>
                              <w:sz w:val="12"/>
                            </w:rPr>
                            <w:t>SN245-186-3</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49E08A2" id="_x0000_t202" coordsize="21600,21600" o:spt="202" path="m,l,21600r21600,l21600,xe">
              <v:stroke joinstyle="miter"/>
              <v:path gradientshapeok="t" o:connecttype="rect"/>
            </v:shapetype>
            <v:shape id="Text Box 39" o:spid="_x0000_s1056" type="#_x0000_t202" style="position:absolute;margin-left:-.2pt;margin-top:766.15pt;width:70pt;height: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" filled="f" stroked="f" strokeweight=".5pt">
              <v:textbox style="mso-fit-shape-to-text:t" inset="0,0,0,0">
                <w:txbxContent>
                  <w:p w14:paraId="195AA8D0" w14:textId="2865BB86" w:rsidR="00C1797E" w:rsidRPr="00C1797E" w:rsidRDefault="00C1797E">
                    <w:pPr>
                      <w:rPr>
                        <w:rFonts w:cs="Arial"/>
                        <w:color w:val="666666"/>
                        <w:sz w:val="12"/>
                      </w:rPr>
                    </w:pPr>
                    <w:r w:rsidRPr="00C1797E">
                      <w:rPr>
                        <w:rFonts w:cs="Arial"/>
                        <w:color w:val="666666"/>
                        <w:sz w:val="12"/>
                      </w:rPr>
                      <w:t>SN245-186-3</w:t>
                    </w:r>
                  </w:p>
                </w:txbxContent>
              </v:textbox>
            </v:shape>
          </w:pict>
        </mc:Fallback>
      </mc:AlternateContent>
    </w:r>
    <w:r w:rsidR="00684C67">
      <w:t>CALCULATOR-FREE</w:t>
    </w:r>
    <w:r w:rsidR="00684C67">
      <w:tab/>
    </w:r>
    <w:r w:rsidR="00684C67">
      <w:fldChar w:fldCharType="begin"/>
    </w:r>
    <w:r w:rsidR="00684C67">
      <w:instrText xml:space="preserve"> PAGE  \* MERGEFORMAT </w:instrText>
    </w:r>
    <w:r w:rsidR="00684C67">
      <w:fldChar w:fldCharType="separate"/>
    </w:r>
    <w:r w:rsidR="00684C67">
      <w:rPr>
        <w:noProof/>
      </w:rPr>
      <w:t>12</w:t>
    </w:r>
    <w:r w:rsidR="00684C67">
      <w:fldChar w:fldCharType="end"/>
    </w:r>
    <w:r w:rsidR="00684C67">
      <w:tab/>
      <w:t>APPLICATIONS UNITS 3&amp;4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B6A3C" w14:textId="41608DA7" w:rsidR="00684C67" w:rsidRPr="00684C67" w:rsidRDefault="00C1797E" w:rsidP="00684C67">
    <w:pPr>
      <w:pStyle w:val="Header"/>
    </w:pPr>
    <w:r>
      <w:rPr>
        <w:noProof/>
      </w:rPr>
      <mc:AlternateContent>
        <mc:Choice Requires="wps">
          <w:drawing>
            <wp:anchor distT="0" distB="0" distL="114300" distR="114300" simplePos="0" relativeHeight="251662336" behindDoc="0" locked="0" layoutInCell="1" allowOverlap="1" wp14:anchorId="30270C3F" wp14:editId="43213744">
              <wp:simplePos x="0" y="0"/>
              <wp:positionH relativeFrom="column">
                <wp:posOffset>5547360</wp:posOffset>
              </wp:positionH>
              <wp:positionV relativeFrom="paragraph">
                <wp:posOffset>9730105</wp:posOffset>
              </wp:positionV>
              <wp:extent cx="889000" cy="190500"/>
              <wp:effectExtent l="0" t="0" r="0" b="1270"/>
              <wp:wrapNone/>
              <wp:docPr id="40" name="Text Box 40"/>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40D740" w14:textId="781E9CF7" w:rsidR="00C1797E" w:rsidRPr="00C1797E" w:rsidRDefault="00C1797E">
                          <w:pPr>
                            <w:rPr>
                              <w:rFonts w:cs="Arial"/>
                              <w:color w:val="666666"/>
                              <w:sz w:val="12"/>
                            </w:rPr>
                          </w:pPr>
                          <w:r w:rsidRPr="00C1797E">
                            <w:rPr>
                              <w:rFonts w:cs="Arial"/>
                              <w:color w:val="666666"/>
                              <w:sz w:val="12"/>
                            </w:rPr>
                            <w:t>SN245-186-3</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270C3F" id="_x0000_t202" coordsize="21600,21600" o:spt="202" path="m,l,21600r21600,l21600,xe">
              <v:stroke joinstyle="miter"/>
              <v:path gradientshapeok="t" o:connecttype="rect"/>
            </v:shapetype>
            <v:shape id="Text Box 40" o:spid="_x0000_s1057"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" filled="f" stroked="f" strokeweight=".5pt">
              <v:textbox style="mso-fit-shape-to-text:t" inset="0,0,0,0">
                <w:txbxContent>
                  <w:p w14:paraId="2940D740" w14:textId="781E9CF7" w:rsidR="00C1797E" w:rsidRPr="00C1797E" w:rsidRDefault="00C1797E">
                    <w:pPr>
                      <w:rPr>
                        <w:rFonts w:cs="Arial"/>
                        <w:color w:val="666666"/>
                        <w:sz w:val="12"/>
                      </w:rPr>
                    </w:pPr>
                    <w:r w:rsidRPr="00C1797E">
                      <w:rPr>
                        <w:rFonts w:cs="Arial"/>
                        <w:color w:val="666666"/>
                        <w:sz w:val="12"/>
                      </w:rPr>
                      <w:t>SN245-186-3</w:t>
                    </w:r>
                  </w:p>
                </w:txbxContent>
              </v:textbox>
            </v:shape>
          </w:pict>
        </mc:Fallback>
      </mc:AlternateContent>
    </w:r>
    <w:r w:rsidR="00684C67">
      <w:t>APPLICATIONS UNITS 3&amp;4</w:t>
    </w:r>
    <w:r w:rsidR="00684C67">
      <w:tab/>
    </w:r>
    <w:r w:rsidR="00684C67">
      <w:fldChar w:fldCharType="begin"/>
    </w:r>
    <w:r w:rsidR="00684C67">
      <w:instrText xml:space="preserve"> PAGE  \* MERGEFORMAT </w:instrText>
    </w:r>
    <w:r w:rsidR="00684C67">
      <w:fldChar w:fldCharType="separate"/>
    </w:r>
    <w:r w:rsidR="00684C67">
      <w:rPr>
        <w:noProof/>
      </w:rPr>
      <w:t>12</w:t>
    </w:r>
    <w:r w:rsidR="00684C67">
      <w:fldChar w:fldCharType="end"/>
    </w:r>
    <w:r w:rsidR="00684C67">
      <w:tab/>
      <w:t>CALCULATOR-FREE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6A231" w14:textId="77777777" w:rsidR="00684C67" w:rsidRDefault="00684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ole Robins">
    <w15:presenceInfo w15:providerId="AD" w15:userId="S::nrobins@kennedy.wa.edu.au::2f792043-b2ee-4e85-ad16-3cf04c785dc6"/>
  </w15:person>
  <w15:person w15:author="Daniel Scorer">
    <w15:presenceInfo w15:providerId="AD" w15:userId="S::dascorer@kennedy.wa.edu.au::8a00560f-bb05-4b73-af2a-57f4bef4cc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8344C"/>
    <w:rsid w:val="000D7C4D"/>
    <w:rsid w:val="000E204A"/>
    <w:rsid w:val="000F099E"/>
    <w:rsid w:val="00172397"/>
    <w:rsid w:val="00176414"/>
    <w:rsid w:val="001855DD"/>
    <w:rsid w:val="00194D40"/>
    <w:rsid w:val="0019677B"/>
    <w:rsid w:val="001F64A8"/>
    <w:rsid w:val="0027576E"/>
    <w:rsid w:val="002A24EC"/>
    <w:rsid w:val="002D319D"/>
    <w:rsid w:val="002E13EA"/>
    <w:rsid w:val="002F4902"/>
    <w:rsid w:val="0030428F"/>
    <w:rsid w:val="00305F73"/>
    <w:rsid w:val="0031012F"/>
    <w:rsid w:val="00322BA1"/>
    <w:rsid w:val="00345CED"/>
    <w:rsid w:val="00393B88"/>
    <w:rsid w:val="003C70AF"/>
    <w:rsid w:val="003E35C5"/>
    <w:rsid w:val="003E5A5C"/>
    <w:rsid w:val="0040323B"/>
    <w:rsid w:val="00442593"/>
    <w:rsid w:val="004521B2"/>
    <w:rsid w:val="0045775C"/>
    <w:rsid w:val="00472AEA"/>
    <w:rsid w:val="004960B4"/>
    <w:rsid w:val="004A4688"/>
    <w:rsid w:val="004C3D2F"/>
    <w:rsid w:val="004D11C4"/>
    <w:rsid w:val="005113B0"/>
    <w:rsid w:val="00536FCE"/>
    <w:rsid w:val="00546B03"/>
    <w:rsid w:val="00556E20"/>
    <w:rsid w:val="005906D6"/>
    <w:rsid w:val="005C43E5"/>
    <w:rsid w:val="005C442A"/>
    <w:rsid w:val="005F0EAE"/>
    <w:rsid w:val="00650A3A"/>
    <w:rsid w:val="00662861"/>
    <w:rsid w:val="00684C67"/>
    <w:rsid w:val="006D0E64"/>
    <w:rsid w:val="00701653"/>
    <w:rsid w:val="00732975"/>
    <w:rsid w:val="007330EB"/>
    <w:rsid w:val="00745A32"/>
    <w:rsid w:val="007629AB"/>
    <w:rsid w:val="00766C8A"/>
    <w:rsid w:val="00777074"/>
    <w:rsid w:val="007C6F08"/>
    <w:rsid w:val="007E491E"/>
    <w:rsid w:val="00860941"/>
    <w:rsid w:val="00883625"/>
    <w:rsid w:val="00890B4F"/>
    <w:rsid w:val="008B61D2"/>
    <w:rsid w:val="008E1F52"/>
    <w:rsid w:val="008E4957"/>
    <w:rsid w:val="00902C6D"/>
    <w:rsid w:val="009300C6"/>
    <w:rsid w:val="009417F6"/>
    <w:rsid w:val="009866F0"/>
    <w:rsid w:val="00997DA0"/>
    <w:rsid w:val="009B56B6"/>
    <w:rsid w:val="00A84950"/>
    <w:rsid w:val="00AC4D0D"/>
    <w:rsid w:val="00AF705A"/>
    <w:rsid w:val="00B0280A"/>
    <w:rsid w:val="00B23301"/>
    <w:rsid w:val="00B36EC2"/>
    <w:rsid w:val="00B72E46"/>
    <w:rsid w:val="00C1797E"/>
    <w:rsid w:val="00C17F5B"/>
    <w:rsid w:val="00C40EFB"/>
    <w:rsid w:val="00C5126F"/>
    <w:rsid w:val="00C5419B"/>
    <w:rsid w:val="00C57278"/>
    <w:rsid w:val="00C660E8"/>
    <w:rsid w:val="00C66730"/>
    <w:rsid w:val="00C844D8"/>
    <w:rsid w:val="00C871B5"/>
    <w:rsid w:val="00CA0B73"/>
    <w:rsid w:val="00CA4240"/>
    <w:rsid w:val="00CB2C71"/>
    <w:rsid w:val="00CC2E49"/>
    <w:rsid w:val="00D03F82"/>
    <w:rsid w:val="00D82544"/>
    <w:rsid w:val="00DD3C49"/>
    <w:rsid w:val="00DE079E"/>
    <w:rsid w:val="00DF3BCC"/>
    <w:rsid w:val="00E0455E"/>
    <w:rsid w:val="00E2341E"/>
    <w:rsid w:val="00E37B99"/>
    <w:rsid w:val="00E50946"/>
    <w:rsid w:val="00E66D62"/>
    <w:rsid w:val="00E7318A"/>
    <w:rsid w:val="00E86A6E"/>
    <w:rsid w:val="00EA0835"/>
    <w:rsid w:val="00EE74B3"/>
    <w:rsid w:val="00EF7889"/>
    <w:rsid w:val="00F14DC8"/>
    <w:rsid w:val="00F730A5"/>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393B88"/>
    <w:pPr>
      <w:keepNext/>
      <w:keepLines/>
      <w:spacing w:before="18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rsid w:val="00393B88"/>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SchName">
    <w:name w:val="SchName"/>
    <w:basedOn w:val="Normal"/>
    <w:rsid w:val="00EE74B3"/>
    <w:pPr>
      <w:spacing w:before="120"/>
      <w:jc w:val="center"/>
    </w:pPr>
    <w:rPr>
      <w:b/>
      <w:bCs/>
      <w:sz w:val="36"/>
    </w:rPr>
  </w:style>
  <w:style w:type="paragraph" w:customStyle="1" w:styleId="Head2R">
    <w:name w:val="Head2R"/>
    <w:basedOn w:val="Normal"/>
    <w:link w:val="Head2RChar"/>
    <w:qFormat/>
    <w:rsid w:val="00C5126F"/>
    <w:pPr>
      <w:spacing w:before="180"/>
      <w:contextualSpacing w:val="0"/>
      <w:jc w:val="right"/>
    </w:pPr>
    <w:rPr>
      <w:b/>
      <w:sz w:val="32"/>
    </w:rPr>
  </w:style>
  <w:style w:type="paragraph" w:customStyle="1" w:styleId="Head1L">
    <w:name w:val="Head1L"/>
    <w:basedOn w:val="Heading1"/>
    <w:link w:val="Head1LChar"/>
    <w:qFormat/>
    <w:rsid w:val="00EE74B3"/>
    <w:pPr>
      <w:spacing w:before="120"/>
    </w:pPr>
    <w:rPr>
      <w:rFonts w:cs="Arial"/>
      <w:noProof/>
      <w:sz w:val="42"/>
      <w:szCs w:val="22"/>
      <w:lang w:eastAsia="en-AU"/>
    </w:rPr>
  </w:style>
  <w:style w:type="character" w:customStyle="1" w:styleId="Head2RChar">
    <w:name w:val="Head2R Char"/>
    <w:basedOn w:val="DefaultParagraphFont"/>
    <w:link w:val="Head2R"/>
    <w:rsid w:val="00C5126F"/>
    <w:rPr>
      <w:rFonts w:ascii="Arial" w:eastAsia="Times New Roman" w:hAnsi="Arial" w:cs="Times New Roman"/>
      <w:b/>
      <w:sz w:val="32"/>
      <w:szCs w:val="20"/>
    </w:rPr>
  </w:style>
  <w:style w:type="paragraph" w:customStyle="1" w:styleId="Head2L">
    <w:name w:val="Head2L"/>
    <w:basedOn w:val="Head2R"/>
    <w:link w:val="Head2LChar"/>
    <w:qFormat/>
    <w:rsid w:val="00C5126F"/>
    <w:pPr>
      <w:spacing w:after="60"/>
      <w:jc w:val="left"/>
    </w:pPr>
  </w:style>
  <w:style w:type="character" w:customStyle="1" w:styleId="Head1LChar">
    <w:name w:val="Head1L Char"/>
    <w:basedOn w:val="Heading1Char"/>
    <w:link w:val="Head1L"/>
    <w:rsid w:val="00EE74B3"/>
    <w:rPr>
      <w:rFonts w:ascii="Arial" w:eastAsiaTheme="majorEastAsia" w:hAnsi="Arial" w:cs="Arial"/>
      <w:b/>
      <w:noProof/>
      <w:sz w:val="42"/>
      <w:szCs w:val="32"/>
      <w:lang w:eastAsia="en-AU"/>
    </w:rPr>
  </w:style>
  <w:style w:type="character" w:customStyle="1" w:styleId="Head2LChar">
    <w:name w:val="Head2L Char"/>
    <w:basedOn w:val="Head2RChar"/>
    <w:link w:val="Head2L"/>
    <w:rsid w:val="00C5126F"/>
    <w:rPr>
      <w:rFonts w:ascii="Arial" w:eastAsia="Times New Roman" w:hAnsi="Arial" w:cs="Times New Roman"/>
      <w:b/>
      <w:sz w:val="32"/>
      <w:szCs w:val="20"/>
    </w:rPr>
  </w:style>
  <w:style w:type="paragraph" w:customStyle="1" w:styleId="Part">
    <w:name w:val="Part"/>
    <w:basedOn w:val="Normal"/>
    <w:qFormat/>
    <w:rsid w:val="00684C67"/>
    <w:pPr>
      <w:widowControl w:val="0"/>
      <w:contextualSpacing w:val="0"/>
    </w:pPr>
    <w:rPr>
      <w:rFonts w:eastAsiaTheme="minorHAnsi" w:cstheme="minorBidi"/>
      <w:szCs w:val="22"/>
    </w:rPr>
  </w:style>
  <w:style w:type="paragraph" w:customStyle="1" w:styleId="Parts">
    <w:name w:val="Part(s)"/>
    <w:basedOn w:val="Part"/>
    <w:qFormat/>
    <w:rsid w:val="00684C67"/>
    <w:pPr>
      <w:spacing w:line="264" w:lineRule="auto"/>
    </w:pPr>
  </w:style>
  <w:style w:type="paragraph" w:customStyle="1" w:styleId="SolnBox">
    <w:name w:val="SolnBox"/>
    <w:basedOn w:val="Normal"/>
    <w:qFormat/>
    <w:rsid w:val="00684C67"/>
    <w:pPr>
      <w:widowControl w:val="0"/>
      <w:contextualSpacing w:val="0"/>
      <w:jc w:val="center"/>
    </w:pPr>
    <w:rPr>
      <w:rFonts w:eastAsiaTheme="minorHAnsi" w:cstheme="minorBidi"/>
      <w:b/>
      <w:color w:val="2F5597"/>
      <w:szCs w:val="22"/>
    </w:rPr>
  </w:style>
  <w:style w:type="paragraph" w:customStyle="1" w:styleId="WAXCopy">
    <w:name w:val="WAXCopy"/>
    <w:basedOn w:val="Normal"/>
    <w:rsid w:val="00684C67"/>
    <w:pPr>
      <w:ind w:left="1134" w:right="1134"/>
      <w:contextualSpacing w:val="0"/>
      <w:jc w:val="center"/>
    </w:pPr>
    <w:rPr>
      <w:sz w:val="18"/>
    </w:rPr>
  </w:style>
  <w:style w:type="character" w:styleId="CommentReference">
    <w:name w:val="annotation reference"/>
    <w:basedOn w:val="DefaultParagraphFont"/>
    <w:uiPriority w:val="99"/>
    <w:semiHidden/>
    <w:unhideWhenUsed/>
    <w:rsid w:val="004D11C4"/>
    <w:rPr>
      <w:sz w:val="16"/>
      <w:szCs w:val="16"/>
    </w:rPr>
  </w:style>
  <w:style w:type="paragraph" w:styleId="CommentText">
    <w:name w:val="annotation text"/>
    <w:basedOn w:val="Normal"/>
    <w:link w:val="CommentTextChar"/>
    <w:uiPriority w:val="99"/>
    <w:semiHidden/>
    <w:unhideWhenUsed/>
    <w:rsid w:val="004D11C4"/>
    <w:rPr>
      <w:sz w:val="20"/>
    </w:rPr>
  </w:style>
  <w:style w:type="character" w:customStyle="1" w:styleId="CommentTextChar">
    <w:name w:val="Comment Text Char"/>
    <w:basedOn w:val="DefaultParagraphFont"/>
    <w:link w:val="CommentText"/>
    <w:uiPriority w:val="99"/>
    <w:semiHidden/>
    <w:rsid w:val="004D11C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D11C4"/>
    <w:rPr>
      <w:b/>
      <w:bCs/>
    </w:rPr>
  </w:style>
  <w:style w:type="character" w:customStyle="1" w:styleId="CommentSubjectChar">
    <w:name w:val="Comment Subject Char"/>
    <w:basedOn w:val="CommentTextChar"/>
    <w:link w:val="CommentSubject"/>
    <w:uiPriority w:val="99"/>
    <w:semiHidden/>
    <w:rsid w:val="004D11C4"/>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1.xm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24" Type="http://schemas.openxmlformats.org/officeDocument/2006/relationships/footer" Target="footer3.xml"/><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eader" Target="header3.xml"/><Relationship Id="rId28" Type="http://schemas.openxmlformats.org/officeDocument/2006/relationships/footer" Target="footer6.xml"/><Relationship Id="rId10" Type="http://schemas.microsoft.com/office/2016/09/relationships/commentsIds" Target="commentsId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header" Target="header4.xml"/><Relationship Id="rId30"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0</TotalTime>
  <Pages>16</Pages>
  <Words>1272</Words>
  <Characters>7256</Characters>
  <Application>Microsoft Office Word</Application>
  <DocSecurity>2</DocSecurity>
  <Lines>60</Lines>
  <Paragraphs>17</Paragraphs>
  <ScaleCrop>false</ScaleCrop>
  <HeadingPairs>
    <vt:vector size="2" baseType="variant">
      <vt:variant>
        <vt:lpstr>Title</vt:lpstr>
      </vt:variant>
      <vt:variant>
        <vt:i4>1</vt:i4>
      </vt:variant>
    </vt:vector>
  </HeadingPairs>
  <TitlesOfParts>
    <vt:vector size="1" baseType="lpstr">
      <vt:lpstr>WAEP 2021 Mathematics Applications Units 3&amp;4 Exam - Section 1 - Solutions</vt:lpstr>
    </vt:vector>
  </TitlesOfParts>
  <Manager>Charlie Watson</Manager>
  <Company>WA Exam Papers (WAEP)</Company>
  <LinksUpToDate>false</LinksUpToDate>
  <CharactersWithSpaces>8511</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2021 Mathematics Applications Units 3&amp;4 Exam - Section 1 - Solutions</dc:title>
  <dc:subject>Regular version purchased by Kennedy Baptist College, SN245-186-3</dc:subject>
  <dc:creator>WA Exam Papers (WAEP)</dc:creator>
  <cp:keywords>Exam, Examination, Paper, Mock, Trial, ATAR, ACE, WAEP, WACE, VCE, SACE, QCE, TCE, Applications, Methods, Specialist, Further, General, Mathematics</cp:keywords>
  <dc:description>Copyright 2021 WA Exam Papers. This document must not be released to students before 13 Oct 2021.</dc:description>
  <cp:lastModifiedBy>Ronnie Hennighan</cp:lastModifiedBy>
  <cp:revision>2</cp:revision>
  <dcterms:created xsi:type="dcterms:W3CDTF">2021-10-13T08:40:00Z</dcterms:created>
  <dcterms:modified xsi:type="dcterms:W3CDTF">2021-10-13T08:40:00Z</dcterms:modified>
  <cp:category>ATAR Mathematics Examination Papers</cp:category>
</cp:coreProperties>
</file>